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CAD9D" w14:textId="77777777" w:rsidR="00395BC1" w:rsidRPr="00395BC1" w:rsidRDefault="00395BC1" w:rsidP="00395BC1">
      <w:pPr>
        <w:autoSpaceDE w:val="0"/>
        <w:autoSpaceDN w:val="0"/>
        <w:spacing w:after="0" w:line="240" w:lineRule="auto"/>
        <w:ind w:left="0" w:firstLine="0"/>
        <w:jc w:val="center"/>
        <w:rPr>
          <w:color w:val="auto"/>
          <w:sz w:val="20"/>
          <w:szCs w:val="20"/>
          <w:lang w:bidi="ar-SA"/>
        </w:rPr>
      </w:pPr>
      <w:r w:rsidRPr="00395BC1">
        <w:rPr>
          <w:color w:val="auto"/>
          <w:sz w:val="20"/>
          <w:szCs w:val="20"/>
          <w:lang w:bidi="ar-SA"/>
        </w:rPr>
        <w:t>МИНОБРНАУКИ РОССИИ</w:t>
      </w:r>
    </w:p>
    <w:p w14:paraId="77CD2112" w14:textId="665D7BE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sz w:val="6"/>
          <w:szCs w:val="6"/>
          <w:lang w:bidi="ar-SA"/>
        </w:rPr>
      </w:pPr>
      <w:r>
        <w:rPr>
          <w:noProof/>
          <w:color w:val="auto"/>
          <w:sz w:val="20"/>
          <w:szCs w:val="20"/>
          <w:lang w:bidi="ar-SA"/>
        </w:rPr>
        <w:drawing>
          <wp:inline distT="0" distB="0" distL="0" distR="0" wp14:anchorId="4AAEAB41" wp14:editId="065E2FD4">
            <wp:extent cx="474345" cy="44005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AA2DB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>Федеральное государственное бюджетное образовательное учреждение</w:t>
      </w:r>
    </w:p>
    <w:p w14:paraId="62C67403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>высшего образования</w:t>
      </w:r>
    </w:p>
    <w:p w14:paraId="725D89BA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b/>
          <w:color w:val="auto"/>
          <w:lang w:bidi="ar-SA"/>
        </w:rPr>
      </w:pPr>
      <w:r w:rsidRPr="00395BC1">
        <w:rPr>
          <w:b/>
          <w:color w:val="auto"/>
          <w:lang w:bidi="ar-SA"/>
        </w:rPr>
        <w:t>«Российский государственный гуманитарный университет»</w:t>
      </w:r>
    </w:p>
    <w:p w14:paraId="0979A154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b/>
          <w:color w:val="auto"/>
          <w:lang w:bidi="ar-SA"/>
        </w:rPr>
      </w:pPr>
      <w:r w:rsidRPr="00395BC1">
        <w:rPr>
          <w:b/>
          <w:color w:val="auto"/>
          <w:lang w:bidi="ar-SA"/>
        </w:rPr>
        <w:t>(ФГБОУ ВО «РГГУ»)</w:t>
      </w:r>
    </w:p>
    <w:p w14:paraId="1A2ED7A1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1212F33D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C0A2407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>ИНСТИТУТ ПСИХОЛОГИИ ИМ. Л.С. ВЫГОТСКОГО</w:t>
      </w:r>
    </w:p>
    <w:p w14:paraId="2C151B94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>Кафедра психологии личности</w:t>
      </w:r>
    </w:p>
    <w:p w14:paraId="40CFB9FB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C1EBB61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3C6D73F" w14:textId="21386492" w:rsidR="00395BC1" w:rsidRDefault="00395BC1" w:rsidP="00395BC1">
      <w:pPr>
        <w:spacing w:after="0" w:line="240" w:lineRule="auto"/>
        <w:ind w:left="0" w:firstLine="0"/>
        <w:jc w:val="center"/>
        <w:rPr>
          <w:b/>
          <w:color w:val="auto"/>
          <w:lang w:bidi="ar-SA"/>
        </w:rPr>
      </w:pPr>
      <w:r w:rsidRPr="00395BC1">
        <w:rPr>
          <w:b/>
          <w:color w:val="auto"/>
          <w:lang w:bidi="ar-SA"/>
        </w:rPr>
        <w:t>ВОЗРАСТНАЯ ПСИХОЛОГИЯ И ПСИХОЛОГИЯ РАЗВИТИЯ</w:t>
      </w:r>
    </w:p>
    <w:p w14:paraId="0B7709C9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i/>
          <w:color w:val="auto"/>
          <w:lang w:bidi="ar-SA"/>
        </w:rPr>
      </w:pPr>
    </w:p>
    <w:p w14:paraId="6E3C6127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>РАБОЧАЯ ПРОГРАММА ДИСЦИПЛИНЫ</w:t>
      </w:r>
    </w:p>
    <w:p w14:paraId="1D680A22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64"/>
      </w:tblGrid>
      <w:tr w:rsidR="00395BC1" w:rsidRPr="00395BC1" w14:paraId="73F64BBB" w14:textId="77777777" w:rsidTr="00395BC1">
        <w:trPr>
          <w:trHeight w:val="51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82A8" w14:textId="77777777" w:rsidR="00395BC1" w:rsidRPr="00395BC1" w:rsidRDefault="00395BC1" w:rsidP="00395BC1">
            <w:pPr>
              <w:spacing w:after="0" w:line="240" w:lineRule="auto"/>
              <w:ind w:left="0" w:firstLine="0"/>
              <w:jc w:val="center"/>
              <w:rPr>
                <w:color w:val="auto"/>
                <w:lang w:bidi="ar-SA"/>
              </w:rPr>
            </w:pPr>
            <w:r w:rsidRPr="00395BC1">
              <w:rPr>
                <w:color w:val="auto"/>
                <w:lang w:bidi="ar-SA"/>
              </w:rPr>
              <w:t>37.05.02 Психология служебной деятельности</w:t>
            </w:r>
          </w:p>
        </w:tc>
      </w:tr>
      <w:tr w:rsidR="00395BC1" w:rsidRPr="00395BC1" w14:paraId="6755192F" w14:textId="77777777" w:rsidTr="00395BC1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4AC449EE" w14:textId="77777777" w:rsidR="00395BC1" w:rsidRPr="00395BC1" w:rsidRDefault="00395BC1" w:rsidP="00395BC1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  <w:lang w:bidi="ar-SA"/>
              </w:rPr>
            </w:pPr>
            <w:r w:rsidRPr="00395BC1">
              <w:rPr>
                <w:i/>
                <w:color w:val="auto"/>
                <w:sz w:val="18"/>
                <w:szCs w:val="18"/>
                <w:lang w:bidi="ar-SA"/>
              </w:rPr>
              <w:t>Код и наименование направления подготовки/специальности</w:t>
            </w:r>
          </w:p>
        </w:tc>
      </w:tr>
      <w:tr w:rsidR="00395BC1" w:rsidRPr="00395BC1" w14:paraId="03396428" w14:textId="77777777" w:rsidTr="00395BC1">
        <w:trPr>
          <w:trHeight w:val="62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4053A" w14:textId="77777777" w:rsidR="00395BC1" w:rsidRPr="00395BC1" w:rsidRDefault="00395BC1" w:rsidP="00395BC1">
            <w:pPr>
              <w:spacing w:after="0" w:line="240" w:lineRule="auto"/>
              <w:ind w:left="0" w:firstLine="0"/>
              <w:jc w:val="center"/>
              <w:rPr>
                <w:color w:val="auto"/>
                <w:lang w:bidi="ar-SA"/>
              </w:rPr>
            </w:pPr>
            <w:r w:rsidRPr="00395BC1">
              <w:rPr>
                <w:color w:val="auto"/>
                <w:lang w:bidi="ar-SA"/>
              </w:rPr>
              <w:t>Психология менеджмента и организационное консультирование</w:t>
            </w:r>
          </w:p>
        </w:tc>
      </w:tr>
      <w:tr w:rsidR="00395BC1" w:rsidRPr="00395BC1" w14:paraId="38D13BCB" w14:textId="77777777" w:rsidTr="00395BC1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4BC3FD17" w14:textId="77777777" w:rsidR="00395BC1" w:rsidRPr="00395BC1" w:rsidRDefault="00395BC1" w:rsidP="00395BC1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  <w:lang w:bidi="ar-SA"/>
              </w:rPr>
            </w:pPr>
            <w:r w:rsidRPr="00395BC1">
              <w:rPr>
                <w:i/>
                <w:color w:val="auto"/>
                <w:sz w:val="18"/>
                <w:szCs w:val="18"/>
                <w:lang w:bidi="ar-SA"/>
              </w:rPr>
              <w:t>Наименование направленности (профиля)/ специализации</w:t>
            </w:r>
          </w:p>
        </w:tc>
      </w:tr>
    </w:tbl>
    <w:p w14:paraId="4DEF9C75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C5219CE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i/>
          <w:color w:val="auto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82"/>
      </w:tblGrid>
      <w:tr w:rsidR="00395BC1" w:rsidRPr="00395BC1" w14:paraId="4A23124A" w14:textId="77777777" w:rsidTr="00395BC1">
        <w:tc>
          <w:tcPr>
            <w:tcW w:w="4678" w:type="dxa"/>
            <w:shd w:val="clear" w:color="auto" w:fill="auto"/>
          </w:tcPr>
          <w:p w14:paraId="74B4E3DA" w14:textId="77777777" w:rsidR="00395BC1" w:rsidRPr="00395BC1" w:rsidRDefault="00395BC1" w:rsidP="00395BC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lang w:bidi="ar-SA"/>
              </w:rPr>
            </w:pPr>
            <w:r w:rsidRPr="00395BC1">
              <w:rPr>
                <w:color w:val="auto"/>
                <w:lang w:bidi="ar-SA"/>
              </w:rPr>
              <w:t>Уровень высшего образования:</w:t>
            </w:r>
          </w:p>
        </w:tc>
        <w:tc>
          <w:tcPr>
            <w:tcW w:w="4582" w:type="dxa"/>
            <w:shd w:val="clear" w:color="auto" w:fill="auto"/>
          </w:tcPr>
          <w:p w14:paraId="5A961150" w14:textId="77777777" w:rsidR="00395BC1" w:rsidRPr="00395BC1" w:rsidRDefault="00395BC1" w:rsidP="00395BC1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lang w:bidi="ar-SA"/>
              </w:rPr>
            </w:pPr>
            <w:r w:rsidRPr="00395BC1">
              <w:rPr>
                <w:i/>
                <w:color w:val="auto"/>
                <w:lang w:bidi="ar-SA"/>
              </w:rPr>
              <w:t>специалитет</w:t>
            </w:r>
          </w:p>
        </w:tc>
      </w:tr>
    </w:tbl>
    <w:p w14:paraId="3E816DC2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065C9342" w14:textId="77777777" w:rsidR="00395BC1" w:rsidRPr="00395BC1" w:rsidRDefault="00395BC1" w:rsidP="00395BC1">
      <w:pPr>
        <w:spacing w:after="0" w:line="240" w:lineRule="auto"/>
        <w:ind w:left="0" w:firstLine="0"/>
        <w:jc w:val="right"/>
        <w:rPr>
          <w:color w:val="auto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3686"/>
      </w:tblGrid>
      <w:tr w:rsidR="00395BC1" w:rsidRPr="00395BC1" w14:paraId="515863E5" w14:textId="77777777" w:rsidTr="00395BC1">
        <w:tc>
          <w:tcPr>
            <w:tcW w:w="4678" w:type="dxa"/>
            <w:shd w:val="clear" w:color="auto" w:fill="auto"/>
          </w:tcPr>
          <w:p w14:paraId="2889EE0B" w14:textId="77777777" w:rsidR="00395BC1" w:rsidRPr="00395BC1" w:rsidRDefault="00395BC1" w:rsidP="00395BC1">
            <w:pPr>
              <w:spacing w:after="0" w:line="240" w:lineRule="auto"/>
              <w:ind w:left="0" w:firstLine="0"/>
              <w:jc w:val="right"/>
              <w:rPr>
                <w:color w:val="auto"/>
                <w:lang w:bidi="ar-SA"/>
              </w:rPr>
            </w:pPr>
            <w:r w:rsidRPr="00395BC1">
              <w:rPr>
                <w:color w:val="auto"/>
                <w:lang w:bidi="ar-SA"/>
              </w:rPr>
              <w:t>Форма обучения:</w:t>
            </w:r>
          </w:p>
        </w:tc>
        <w:tc>
          <w:tcPr>
            <w:tcW w:w="3686" w:type="dxa"/>
            <w:shd w:val="clear" w:color="auto" w:fill="auto"/>
          </w:tcPr>
          <w:p w14:paraId="4E7DF622" w14:textId="77777777" w:rsidR="00395BC1" w:rsidRPr="00395BC1" w:rsidRDefault="00395BC1" w:rsidP="00395BC1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lang w:bidi="ar-SA"/>
              </w:rPr>
            </w:pPr>
            <w:r w:rsidRPr="00395BC1">
              <w:rPr>
                <w:i/>
                <w:color w:val="auto"/>
                <w:lang w:bidi="ar-SA"/>
              </w:rPr>
              <w:t>очная</w:t>
            </w:r>
          </w:p>
        </w:tc>
      </w:tr>
    </w:tbl>
    <w:p w14:paraId="46FD3776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B457996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35679E3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178EBFD3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5A61CAA2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4A77F8A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58D4D767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858776F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4EAE88A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2E7E2B3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44F0F4DF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6AEEF4FD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6C396FEA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2875453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>РПД адаптирована для лиц</w:t>
      </w:r>
    </w:p>
    <w:p w14:paraId="4CBAD8C8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>с ограниченными возможностями</w:t>
      </w:r>
    </w:p>
    <w:p w14:paraId="371B4866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 xml:space="preserve"> здоровья и инвалидов</w:t>
      </w:r>
    </w:p>
    <w:p w14:paraId="2CB53F6E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404F38A7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A3D2267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565DAB0C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6277DF32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2BBA7A53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2BF390FA" w14:textId="77777777" w:rsidR="00395BC1" w:rsidRPr="00395BC1" w:rsidRDefault="00395BC1" w:rsidP="00395BC1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395BC1">
        <w:rPr>
          <w:color w:val="auto"/>
          <w:lang w:bidi="ar-SA"/>
        </w:rPr>
        <w:t>Москва 2022</w:t>
      </w:r>
    </w:p>
    <w:p w14:paraId="4276EB6D" w14:textId="77777777" w:rsidR="004E14D9" w:rsidRPr="00095B06" w:rsidRDefault="004E14D9" w:rsidP="004E14D9">
      <w:pPr>
        <w:jc w:val="center"/>
        <w:rPr>
          <w:rFonts w:eastAsia="Calibri"/>
        </w:rPr>
      </w:pPr>
    </w:p>
    <w:p w14:paraId="707637F7" w14:textId="74463199" w:rsidR="00395BC1" w:rsidRPr="00395BC1" w:rsidRDefault="00395BC1">
      <w:pPr>
        <w:spacing w:after="124"/>
        <w:ind w:left="25"/>
        <w:rPr>
          <w:i/>
        </w:rPr>
      </w:pPr>
      <w:r w:rsidRPr="00395BC1">
        <w:rPr>
          <w:i/>
        </w:rPr>
        <w:t>Возрастная психология и психология развития</w:t>
      </w:r>
    </w:p>
    <w:p w14:paraId="5FB9B8B4" w14:textId="77777777" w:rsidR="00D73015" w:rsidRDefault="00043A99">
      <w:pPr>
        <w:spacing w:after="124"/>
        <w:ind w:left="25"/>
      </w:pPr>
      <w:r>
        <w:t>Рабочая программа дисциплины</w:t>
      </w:r>
    </w:p>
    <w:p w14:paraId="72EFC17B" w14:textId="70BF2834" w:rsidR="00D73015" w:rsidRDefault="00043A99">
      <w:pPr>
        <w:spacing w:line="357" w:lineRule="auto"/>
        <w:ind w:left="25" w:right="2929"/>
      </w:pPr>
      <w:r>
        <w:t xml:space="preserve">Составитель(и): </w:t>
      </w:r>
    </w:p>
    <w:p w14:paraId="72DE81B1" w14:textId="77777777" w:rsidR="00D73015" w:rsidRDefault="00043A99">
      <w:pPr>
        <w:spacing w:after="676"/>
        <w:ind w:left="25"/>
      </w:pPr>
      <w:r>
        <w:t>Кандидат психологических наук, доцент, доцент О.В. Гавриченко</w:t>
      </w:r>
    </w:p>
    <w:p w14:paraId="34072F63" w14:textId="77777777" w:rsidR="00604A7B" w:rsidRDefault="00604A7B" w:rsidP="00604A7B">
      <w:pPr>
        <w:ind w:left="25"/>
      </w:pPr>
      <w:r>
        <w:t>УТВЕРЖДЕНО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2B1B758" w14:textId="77777777" w:rsidR="00604A7B" w:rsidRDefault="00604A7B" w:rsidP="00604A7B">
      <w:pPr>
        <w:ind w:left="25"/>
      </w:pPr>
      <w:r>
        <w:t>Протокол заседания кафедры Психологии личности</w:t>
      </w:r>
      <w:r>
        <w:tab/>
      </w:r>
      <w:r>
        <w:tab/>
        <w:t xml:space="preserve">       </w:t>
      </w:r>
    </w:p>
    <w:p w14:paraId="0FA6FD39" w14:textId="7FF085DC" w:rsidR="00D73015" w:rsidRDefault="00604A7B" w:rsidP="00604A7B">
      <w:pPr>
        <w:ind w:left="25"/>
      </w:pPr>
      <w:r>
        <w:t xml:space="preserve">№ </w:t>
      </w:r>
      <w:r w:rsidR="00395BC1">
        <w:t>9</w:t>
      </w:r>
      <w:r>
        <w:t xml:space="preserve"> от 2</w:t>
      </w:r>
      <w:r w:rsidR="00395BC1">
        <w:t>7</w:t>
      </w:r>
      <w:r>
        <w:t>.01.202</w:t>
      </w:r>
      <w:r w:rsidR="00395BC1">
        <w:t>2</w:t>
      </w:r>
      <w:r>
        <w:t xml:space="preserve"> г.</w:t>
      </w:r>
      <w:r w:rsidR="00043A99"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bidi="ru-RU"/>
        </w:rPr>
        <w:id w:val="-1455630229"/>
        <w:docPartObj>
          <w:docPartGallery w:val="Table of Contents"/>
          <w:docPartUnique/>
        </w:docPartObj>
      </w:sdtPr>
      <w:sdtEndPr/>
      <w:sdtContent>
        <w:p w14:paraId="3E16986E" w14:textId="2455C474" w:rsidR="00507206" w:rsidRDefault="00507206">
          <w:pPr>
            <w:pStyle w:val="a5"/>
          </w:pPr>
          <w:r>
            <w:t>Оглавление</w:t>
          </w:r>
        </w:p>
        <w:p w14:paraId="7C6E295E" w14:textId="77777777" w:rsidR="00507206" w:rsidRDefault="00507206">
          <w:pPr>
            <w:pStyle w:val="11"/>
            <w:tabs>
              <w:tab w:val="right" w:leader="dot" w:pos="933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272941" w:history="1">
            <w:r w:rsidRPr="00442341">
              <w:rPr>
                <w:rStyle w:val="a6"/>
                <w:noProof/>
              </w:rPr>
              <w:t>1</w:t>
            </w:r>
            <w:r w:rsidRPr="00442341">
              <w:rPr>
                <w:rStyle w:val="a6"/>
                <w:i/>
                <w:noProof/>
              </w:rPr>
              <w:t xml:space="preserve">. </w:t>
            </w:r>
            <w:r w:rsidRPr="00442341">
              <w:rPr>
                <w:rStyle w:val="a6"/>
                <w:noProof/>
              </w:rPr>
              <w:t>Пояснительная записка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_Toc106272941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35F80E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42" w:history="1">
            <w:r w:rsidR="00507206" w:rsidRPr="00442341">
              <w:rPr>
                <w:rStyle w:val="a6"/>
                <w:noProof/>
              </w:rPr>
              <w:t>1.1. Цель и задачи дисциплины «Психология развития и возрастная психология»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_Toc106272942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4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167A0323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43" w:history="1">
            <w:r w:rsidR="00507206" w:rsidRPr="00442341">
              <w:rPr>
                <w:rStyle w:val="a6"/>
                <w:noProof/>
              </w:rPr>
              <w:t>1.2. Перечень планируемых результатов обучения по дисциплине, соотнесенных с индикаторами достижения компетенций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_Toc106272943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4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61D70538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44" w:history="1">
            <w:r w:rsidR="00507206" w:rsidRPr="00442341">
              <w:rPr>
                <w:rStyle w:val="a6"/>
                <w:noProof/>
              </w:rPr>
              <w:t>1.3. Место дисциплины в структуре образовательной программы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_Toc106272944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5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10F01555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45" w:history="1">
            <w:r w:rsidR="00507206" w:rsidRPr="00442341">
              <w:rPr>
                <w:rStyle w:val="a6"/>
                <w:noProof/>
              </w:rPr>
              <w:t>2. Структура дисциплины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_Toc106272945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5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656F0524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46" w:history="1">
            <w:r w:rsidR="00507206" w:rsidRPr="00442341">
              <w:rPr>
                <w:rStyle w:val="a6"/>
                <w:noProof/>
              </w:rPr>
              <w:t>3.  Содержание дисциплины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_Toc106272946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6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6F2516CF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47" w:history="1">
            <w:r w:rsidR="00507206" w:rsidRPr="00442341">
              <w:rPr>
                <w:rStyle w:val="a6"/>
                <w:noProof/>
              </w:rPr>
              <w:t>4.  Образовательные технологии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_Toc106272947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13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7CE8F024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48" w:history="1">
            <w:r w:rsidR="00507206" w:rsidRPr="00442341">
              <w:rPr>
                <w:rStyle w:val="a6"/>
                <w:noProof/>
              </w:rPr>
              <w:t>5.  Оценка планируемых результатов обучения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_Toc106272948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17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0F519954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49" w:history="1">
            <w:r w:rsidR="00507206" w:rsidRPr="00442341">
              <w:rPr>
                <w:rStyle w:val="a6"/>
                <w:noProof/>
              </w:rPr>
              <w:t>5.1. Система оценивания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_Toc106272949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17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4873F5EB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50" w:history="1">
            <w:r w:rsidR="00507206" w:rsidRPr="00442341">
              <w:rPr>
                <w:rStyle w:val="a6"/>
                <w:noProof/>
              </w:rPr>
              <w:t>5.2. Критерии выставления оценки по дисциплине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_Toc106272950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18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23AE2060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51" w:history="1">
            <w:r w:rsidR="00507206" w:rsidRPr="00442341">
              <w:rPr>
                <w:rStyle w:val="a6"/>
                <w:noProof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_Toc106272951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19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6A1CBAD8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52" w:history="1">
            <w:r w:rsidR="00507206" w:rsidRPr="00442341">
              <w:rPr>
                <w:rStyle w:val="a6"/>
                <w:noProof/>
              </w:rPr>
              <w:t>6. Учебно-методическое и информационное обеспечение дисциплины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_Toc106272952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26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6B38E49B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53" w:history="1">
            <w:r w:rsidR="00507206" w:rsidRPr="00442341">
              <w:rPr>
                <w:rStyle w:val="a6"/>
                <w:noProof/>
              </w:rPr>
              <w:t>6.1.    Список источников и литературы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_Toc106272953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26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00A6FCFB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54" w:history="1">
            <w:r w:rsidR="00507206" w:rsidRPr="00442341">
              <w:rPr>
                <w:rStyle w:val="a6"/>
                <w:noProof/>
              </w:rPr>
              <w:t>6.2. Перечень ресурсов информационно-телекоммуникационной сети «Интернет».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_Toc106272954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27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2143E79A" w14:textId="77777777" w:rsidR="00507206" w:rsidRDefault="00FF03FF">
          <w:pPr>
            <w:pStyle w:val="11"/>
            <w:tabs>
              <w:tab w:val="left" w:pos="660"/>
              <w:tab w:val="right" w:leader="dot" w:pos="9338"/>
            </w:tabs>
            <w:rPr>
              <w:noProof/>
            </w:rPr>
          </w:pPr>
          <w:hyperlink w:anchor="_Toc106272955" w:history="1">
            <w:r w:rsidR="00507206" w:rsidRPr="00442341">
              <w:rPr>
                <w:rStyle w:val="a6"/>
                <w:noProof/>
              </w:rPr>
              <w:t>6.3</w:t>
            </w:r>
            <w:r w:rsidR="00507206">
              <w:rPr>
                <w:noProof/>
              </w:rPr>
              <w:tab/>
            </w:r>
            <w:r w:rsidR="00507206" w:rsidRPr="00442341">
              <w:rPr>
                <w:rStyle w:val="a6"/>
                <w:noProof/>
              </w:rPr>
              <w:t>Профессиональные базы данных и информационно-справочные системы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_Toc106272955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27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4518BE30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56" w:history="1">
            <w:r w:rsidR="00507206" w:rsidRPr="00442341">
              <w:rPr>
                <w:rStyle w:val="a6"/>
                <w:noProof/>
              </w:rPr>
              <w:t>7. Материально-техническое обеспечение дисциплины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_Toc106272956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27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2F6E8CB1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58" w:history="1">
            <w:r w:rsidR="00507206" w:rsidRPr="00442341">
              <w:rPr>
                <w:rStyle w:val="a6"/>
                <w:noProof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_Toc106272958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28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3F1835B2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59" w:history="1">
            <w:r w:rsidR="00507206" w:rsidRPr="00442341">
              <w:rPr>
                <w:rStyle w:val="a6"/>
                <w:noProof/>
              </w:rPr>
              <w:t>9. Методические материалы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_Toc106272959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29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1ED0CDE0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60" w:history="1">
            <w:r w:rsidR="00507206" w:rsidRPr="00442341">
              <w:rPr>
                <w:rStyle w:val="a6"/>
                <w:noProof/>
              </w:rPr>
              <w:t xml:space="preserve">9.1. Планы </w:t>
            </w:r>
            <w:r w:rsidR="00507206" w:rsidRPr="00442341">
              <w:rPr>
                <w:rStyle w:val="a6"/>
                <w:i/>
                <w:noProof/>
              </w:rPr>
              <w:t>семинарских/ практических/ лабораторных</w:t>
            </w:r>
            <w:r w:rsidR="00507206" w:rsidRPr="00442341">
              <w:rPr>
                <w:rStyle w:val="a6"/>
                <w:noProof/>
              </w:rPr>
              <w:t xml:space="preserve"> занятий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_Toc106272960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29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4B76C68B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61" w:history="1">
            <w:r w:rsidR="00507206" w:rsidRPr="00442341">
              <w:rPr>
                <w:rStyle w:val="a6"/>
                <w:noProof/>
              </w:rPr>
              <w:t>9.2. Методические рекомендации по подготовке письменных работ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_Toc106272961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34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26AB96DE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62" w:history="1">
            <w:r w:rsidR="00507206" w:rsidRPr="00442341">
              <w:rPr>
                <w:rStyle w:val="a6"/>
                <w:noProof/>
              </w:rPr>
              <w:t>9.3. Иные материалы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_Toc106272962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34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1FC78A5B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63" w:history="1">
            <w:r w:rsidR="00507206" w:rsidRPr="00442341">
              <w:rPr>
                <w:rStyle w:val="a6"/>
                <w:noProof/>
              </w:rPr>
              <w:t>Приложение 1. Аннотация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_Toc106272963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35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45139861" w14:textId="77777777" w:rsidR="00507206" w:rsidRDefault="00FF03FF">
          <w:pPr>
            <w:pStyle w:val="11"/>
            <w:tabs>
              <w:tab w:val="right" w:leader="dot" w:pos="9338"/>
            </w:tabs>
            <w:rPr>
              <w:noProof/>
            </w:rPr>
          </w:pPr>
          <w:hyperlink w:anchor="_Toc106272964" w:history="1">
            <w:r w:rsidR="00507206" w:rsidRPr="00442341">
              <w:rPr>
                <w:rStyle w:val="a6"/>
                <w:noProof/>
              </w:rPr>
              <w:t>рабочей программы дисциплины</w:t>
            </w:r>
            <w:r w:rsidR="00507206">
              <w:rPr>
                <w:noProof/>
                <w:webHidden/>
              </w:rPr>
              <w:tab/>
            </w:r>
            <w:r w:rsidR="00507206">
              <w:rPr>
                <w:noProof/>
                <w:webHidden/>
              </w:rPr>
              <w:fldChar w:fldCharType="begin"/>
            </w:r>
            <w:r w:rsidR="00507206">
              <w:rPr>
                <w:noProof/>
                <w:webHidden/>
              </w:rPr>
              <w:instrText xml:space="preserve"> PAGEREF _Toc106272964 \h </w:instrText>
            </w:r>
            <w:r w:rsidR="00507206">
              <w:rPr>
                <w:noProof/>
                <w:webHidden/>
              </w:rPr>
            </w:r>
            <w:r w:rsidR="00507206">
              <w:rPr>
                <w:noProof/>
                <w:webHidden/>
              </w:rPr>
              <w:fldChar w:fldCharType="separate"/>
            </w:r>
            <w:r w:rsidR="00507206">
              <w:rPr>
                <w:noProof/>
                <w:webHidden/>
              </w:rPr>
              <w:t>35</w:t>
            </w:r>
            <w:r w:rsidR="00507206">
              <w:rPr>
                <w:noProof/>
                <w:webHidden/>
              </w:rPr>
              <w:fldChar w:fldCharType="end"/>
            </w:r>
          </w:hyperlink>
        </w:p>
        <w:p w14:paraId="03E28902" w14:textId="203820F9" w:rsidR="00507206" w:rsidRDefault="00507206">
          <w:r>
            <w:rPr>
              <w:b/>
              <w:bCs/>
            </w:rPr>
            <w:fldChar w:fldCharType="end"/>
          </w:r>
        </w:p>
      </w:sdtContent>
    </w:sdt>
    <w:p w14:paraId="225BFB02" w14:textId="3DB9454E" w:rsidR="00752444" w:rsidRDefault="00752444">
      <w:pPr>
        <w:ind w:left="25"/>
      </w:pPr>
    </w:p>
    <w:p w14:paraId="07A4A96A" w14:textId="53040672" w:rsidR="00752444" w:rsidRDefault="00752444">
      <w:pPr>
        <w:ind w:left="25"/>
      </w:pPr>
    </w:p>
    <w:p w14:paraId="5C78336E" w14:textId="0A59F202" w:rsidR="00752444" w:rsidRDefault="00752444">
      <w:pPr>
        <w:ind w:left="25"/>
      </w:pPr>
    </w:p>
    <w:p w14:paraId="37A5F18C" w14:textId="743051E3" w:rsidR="00752444" w:rsidRDefault="00752444">
      <w:pPr>
        <w:ind w:left="25"/>
      </w:pPr>
    </w:p>
    <w:p w14:paraId="7CC25CFC" w14:textId="47762290" w:rsidR="00752444" w:rsidRDefault="00752444">
      <w:pPr>
        <w:ind w:left="25"/>
      </w:pPr>
    </w:p>
    <w:p w14:paraId="1A18C143" w14:textId="42BADDBD" w:rsidR="00752444" w:rsidRDefault="00752444">
      <w:pPr>
        <w:ind w:left="25"/>
      </w:pPr>
    </w:p>
    <w:p w14:paraId="15D9708F" w14:textId="51BFC9B5" w:rsidR="00752444" w:rsidRDefault="00752444">
      <w:pPr>
        <w:ind w:left="25"/>
      </w:pPr>
    </w:p>
    <w:p w14:paraId="45AA0197" w14:textId="260BD9B8" w:rsidR="00752444" w:rsidRDefault="00752444">
      <w:pPr>
        <w:ind w:left="25"/>
      </w:pPr>
    </w:p>
    <w:p w14:paraId="2FAC35D8" w14:textId="7C9A7CAD" w:rsidR="00752444" w:rsidRDefault="00752444">
      <w:pPr>
        <w:ind w:left="25"/>
      </w:pPr>
    </w:p>
    <w:p w14:paraId="4DADF78D" w14:textId="25FEBC0F" w:rsidR="00752444" w:rsidRDefault="00752444">
      <w:pPr>
        <w:ind w:left="25"/>
      </w:pPr>
    </w:p>
    <w:p w14:paraId="38814B24" w14:textId="532C66B0" w:rsidR="00752444" w:rsidRDefault="00752444">
      <w:pPr>
        <w:ind w:left="25"/>
      </w:pPr>
    </w:p>
    <w:p w14:paraId="696C5A22" w14:textId="7CCAAF47" w:rsidR="00752444" w:rsidRDefault="00752444">
      <w:pPr>
        <w:ind w:left="25"/>
      </w:pPr>
    </w:p>
    <w:p w14:paraId="06B32A56" w14:textId="226BDC51" w:rsidR="00752444" w:rsidRDefault="00752444">
      <w:pPr>
        <w:ind w:left="25"/>
      </w:pPr>
    </w:p>
    <w:p w14:paraId="77924798" w14:textId="77777777" w:rsidR="00D73015" w:rsidRPr="00FF03FF" w:rsidRDefault="00043A99" w:rsidP="00FF03FF">
      <w:pPr>
        <w:pStyle w:val="1"/>
      </w:pPr>
      <w:bookmarkStart w:id="0" w:name="_Toc106272941"/>
      <w:r w:rsidRPr="00FF03FF">
        <w:lastRenderedPageBreak/>
        <w:t>1. Пояснительная записка</w:t>
      </w:r>
      <w:bookmarkEnd w:id="0"/>
      <w:r w:rsidRPr="00FF03FF">
        <w:t xml:space="preserve"> </w:t>
      </w:r>
    </w:p>
    <w:p w14:paraId="41B06308" w14:textId="77777777" w:rsidR="00395BC1" w:rsidRPr="00FF03FF" w:rsidRDefault="00043A99" w:rsidP="00FF03FF">
      <w:pPr>
        <w:pStyle w:val="1"/>
      </w:pPr>
      <w:bookmarkStart w:id="1" w:name="_Toc106272942"/>
      <w:r w:rsidRPr="00FF03FF">
        <w:t>1.1. Цель и задачи дисциплины «Психология развития и возрастная психология»</w:t>
      </w:r>
      <w:bookmarkEnd w:id="1"/>
      <w:r w:rsidRPr="00FF03FF">
        <w:t xml:space="preserve"> </w:t>
      </w:r>
    </w:p>
    <w:p w14:paraId="7AD7C3D6" w14:textId="77777777" w:rsidR="00395BC1" w:rsidRDefault="00395BC1" w:rsidP="00395BC1">
      <w:pPr>
        <w:spacing w:line="250" w:lineRule="auto"/>
      </w:pPr>
    </w:p>
    <w:p w14:paraId="4F3A93E4" w14:textId="34780154" w:rsidR="00395BC1" w:rsidRPr="00395BC1" w:rsidRDefault="00043A99" w:rsidP="00395BC1">
      <w:pPr>
        <w:spacing w:line="250" w:lineRule="auto"/>
      </w:pPr>
      <w:r w:rsidRPr="00395BC1">
        <w:t>Цель дисциплины: сформировать соответствующие современному</w:t>
      </w:r>
      <w:r w:rsidR="00395BC1">
        <w:t xml:space="preserve"> этапу развития психологической </w:t>
      </w:r>
      <w:r w:rsidR="00395BC1" w:rsidRPr="00395BC1">
        <w:t>науки представления о феноменологии, становлении и развитии психики на разных этапах онтогенеза.</w:t>
      </w:r>
    </w:p>
    <w:p w14:paraId="2D340F50" w14:textId="77777777" w:rsidR="00D73015" w:rsidRDefault="00043A99">
      <w:pPr>
        <w:ind w:left="25"/>
      </w:pPr>
      <w:r>
        <w:t xml:space="preserve">Задачи дисциплины: </w:t>
      </w:r>
    </w:p>
    <w:p w14:paraId="413C4E19" w14:textId="77777777" w:rsidR="00D73015" w:rsidRDefault="00043A99">
      <w:pPr>
        <w:ind w:left="422"/>
      </w:pPr>
      <w:r>
        <w:t xml:space="preserve">сформировать знания об основных периодах развития психики в онтогенезе, </w:t>
      </w:r>
    </w:p>
    <w:p w14:paraId="418CED59" w14:textId="77777777" w:rsidR="00D73015" w:rsidRDefault="00043A99">
      <w:pPr>
        <w:spacing w:after="266"/>
        <w:ind w:left="-5"/>
        <w:jc w:val="left"/>
      </w:pPr>
      <w:r>
        <w:t>феноменологии, характеризующей различные сферы психического в каждый из этих периодов; изучить основные линии и условия развития психики на протяжении онтогенеза.</w:t>
      </w:r>
    </w:p>
    <w:p w14:paraId="567A481F" w14:textId="37FFA42E" w:rsidR="00D73015" w:rsidRPr="00FF03FF" w:rsidRDefault="00395BC1" w:rsidP="00FF03FF">
      <w:pPr>
        <w:pStyle w:val="1"/>
      </w:pPr>
      <w:bookmarkStart w:id="2" w:name="_Toc106272943"/>
      <w:r w:rsidRPr="00FF03FF">
        <w:t>1.2. Перечень планируемых результатов обучения по дисциплине, соотнесенных с индикаторами достижения компетенций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4"/>
        <w:gridCol w:w="2873"/>
        <w:gridCol w:w="3809"/>
      </w:tblGrid>
      <w:tr w:rsidR="00395BC1" w:rsidRPr="00395BC1" w14:paraId="32165F2F" w14:textId="77777777" w:rsidTr="00395BC1">
        <w:tc>
          <w:tcPr>
            <w:tcW w:w="2774" w:type="dxa"/>
            <w:shd w:val="clear" w:color="auto" w:fill="auto"/>
          </w:tcPr>
          <w:p w14:paraId="305F1B93" w14:textId="77777777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395BC1">
              <w:rPr>
                <w:rFonts w:eastAsia="Calibri"/>
                <w:b/>
                <w:color w:val="auto"/>
                <w:lang w:bidi="ar-SA"/>
              </w:rPr>
              <w:t>Компетенция</w:t>
            </w:r>
          </w:p>
          <w:p w14:paraId="4BB19438" w14:textId="77777777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bidi="ar-SA"/>
              </w:rPr>
            </w:pPr>
            <w:r w:rsidRPr="00395BC1">
              <w:rPr>
                <w:rFonts w:eastAsia="Calibri"/>
                <w:color w:val="auto"/>
                <w:lang w:bidi="ar-SA"/>
              </w:rPr>
              <w:t>(код и наименование)</w:t>
            </w:r>
          </w:p>
        </w:tc>
        <w:tc>
          <w:tcPr>
            <w:tcW w:w="2873" w:type="dxa"/>
            <w:shd w:val="clear" w:color="auto" w:fill="auto"/>
          </w:tcPr>
          <w:p w14:paraId="768FFC8F" w14:textId="77777777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395BC1">
              <w:rPr>
                <w:rFonts w:eastAsia="Calibri"/>
                <w:b/>
                <w:color w:val="auto"/>
                <w:lang w:bidi="ar-SA"/>
              </w:rPr>
              <w:t>Индикаторы компетенций</w:t>
            </w:r>
          </w:p>
          <w:p w14:paraId="0CD90073" w14:textId="77777777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bidi="ar-SA"/>
              </w:rPr>
            </w:pPr>
            <w:r w:rsidRPr="00395BC1">
              <w:rPr>
                <w:rFonts w:eastAsia="Calibri"/>
                <w:color w:val="auto"/>
                <w:lang w:bidi="ar-SA"/>
              </w:rPr>
              <w:t>(код и наименование)</w:t>
            </w:r>
          </w:p>
        </w:tc>
        <w:tc>
          <w:tcPr>
            <w:tcW w:w="3809" w:type="dxa"/>
            <w:shd w:val="clear" w:color="auto" w:fill="auto"/>
          </w:tcPr>
          <w:p w14:paraId="7BF2F10C" w14:textId="77777777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395BC1">
              <w:rPr>
                <w:rFonts w:eastAsia="Calibri"/>
                <w:b/>
                <w:color w:val="auto"/>
                <w:lang w:bidi="ar-SA"/>
              </w:rPr>
              <w:t>Результаты обучения</w:t>
            </w:r>
          </w:p>
        </w:tc>
      </w:tr>
      <w:tr w:rsidR="00395BC1" w:rsidRPr="00395BC1" w14:paraId="0FAB12F8" w14:textId="77777777" w:rsidTr="00395BC1">
        <w:tc>
          <w:tcPr>
            <w:tcW w:w="2774" w:type="dxa"/>
            <w:vMerge w:val="restart"/>
            <w:shd w:val="clear" w:color="auto" w:fill="auto"/>
          </w:tcPr>
          <w:p w14:paraId="23508E46" w14:textId="77777777" w:rsid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t>ОП</w:t>
            </w:r>
            <w:r w:rsidRPr="00395BC1">
              <w:rPr>
                <w:rFonts w:eastAsia="Calibri"/>
                <w:i/>
                <w:color w:val="auto"/>
                <w:lang w:bidi="ar-SA"/>
              </w:rPr>
              <w:t>К-</w:t>
            </w:r>
            <w:r>
              <w:rPr>
                <w:rFonts w:eastAsia="Calibri"/>
                <w:i/>
                <w:color w:val="auto"/>
                <w:lang w:bidi="ar-SA"/>
              </w:rPr>
              <w:t>6</w:t>
            </w:r>
          </w:p>
          <w:p w14:paraId="1F4E514A" w14:textId="623F1482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395BC1">
              <w:rPr>
                <w:rFonts w:eastAsia="Calibri"/>
                <w:color w:val="auto"/>
                <w:lang w:bidi="ar-SA"/>
              </w:rPr>
              <w:t>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2873" w:type="dxa"/>
            <w:shd w:val="clear" w:color="auto" w:fill="auto"/>
          </w:tcPr>
          <w:p w14:paraId="7DAF97B3" w14:textId="77777777" w:rsid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t>ОП</w:t>
            </w:r>
            <w:r w:rsidRPr="00395BC1">
              <w:rPr>
                <w:rFonts w:eastAsia="Calibri"/>
                <w:i/>
                <w:color w:val="auto"/>
                <w:lang w:bidi="ar-SA"/>
              </w:rPr>
              <w:t>К-</w:t>
            </w:r>
            <w:r>
              <w:rPr>
                <w:rFonts w:eastAsia="Calibri"/>
                <w:i/>
                <w:color w:val="auto"/>
                <w:lang w:bidi="ar-SA"/>
              </w:rPr>
              <w:t>6</w:t>
            </w:r>
            <w:r w:rsidRPr="00395BC1">
              <w:rPr>
                <w:rFonts w:eastAsia="Calibri"/>
                <w:i/>
                <w:color w:val="auto"/>
                <w:lang w:bidi="ar-SA"/>
              </w:rPr>
              <w:t>.1</w:t>
            </w:r>
          </w:p>
          <w:p w14:paraId="1A9134BD" w14:textId="2C891EBF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395BC1">
              <w:rPr>
                <w:rFonts w:eastAsia="Calibri"/>
                <w:color w:val="auto"/>
                <w:lang w:bidi="ar-SA"/>
              </w:rPr>
              <w:t>Знать психологические особенности возрастных этапов и кризисов развития личности, факторов риска, профессиональных, гендерных, этнических и других социальных групп;</w:t>
            </w:r>
          </w:p>
        </w:tc>
        <w:tc>
          <w:tcPr>
            <w:tcW w:w="3809" w:type="dxa"/>
            <w:shd w:val="clear" w:color="auto" w:fill="auto"/>
          </w:tcPr>
          <w:p w14:paraId="4FA0FA9F" w14:textId="63918C26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395BC1">
              <w:rPr>
                <w:rFonts w:eastAsia="Calibri"/>
                <w:i/>
                <w:color w:val="auto"/>
                <w:lang w:bidi="ar-SA"/>
              </w:rPr>
              <w:t>Знать:</w:t>
            </w:r>
            <w:r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Pr="008D6BAB">
              <w:rPr>
                <w:rFonts w:eastAsia="Calibri"/>
                <w:color w:val="auto"/>
                <w:lang w:bidi="ar-SA"/>
              </w:rPr>
              <w:t>новообразования, цели и задачи каждого возраста, классические и современные периодизации развития;</w:t>
            </w:r>
          </w:p>
          <w:p w14:paraId="6DBB75EF" w14:textId="17AD02BD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395BC1">
              <w:rPr>
                <w:rFonts w:eastAsia="Calibri"/>
                <w:i/>
                <w:color w:val="auto"/>
                <w:lang w:bidi="ar-SA"/>
              </w:rPr>
              <w:t>Уметь:</w:t>
            </w:r>
            <w:r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Pr="008D6BAB">
              <w:rPr>
                <w:rFonts w:eastAsia="Calibri"/>
                <w:color w:val="auto"/>
                <w:lang w:bidi="ar-SA"/>
              </w:rPr>
              <w:t xml:space="preserve">давать </w:t>
            </w:r>
            <w:r w:rsidR="008D6BAB" w:rsidRPr="008D6BAB">
              <w:rPr>
                <w:rFonts w:eastAsia="Calibri"/>
                <w:color w:val="auto"/>
                <w:lang w:bidi="ar-SA"/>
              </w:rPr>
              <w:t>характеристику каждому возрасту; описывать особенности прохождения возрастных стадий в разных культурах;</w:t>
            </w:r>
          </w:p>
          <w:p w14:paraId="4BA8394D" w14:textId="634ED869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395BC1">
              <w:rPr>
                <w:rFonts w:eastAsia="Calibri"/>
                <w:i/>
                <w:color w:val="auto"/>
                <w:lang w:bidi="ar-SA"/>
              </w:rPr>
              <w:t>Владеть:</w:t>
            </w:r>
            <w:r w:rsidR="008D6BAB"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="008D6BAB" w:rsidRPr="008D6BAB">
              <w:rPr>
                <w:rFonts w:eastAsia="Calibri"/>
                <w:color w:val="auto"/>
                <w:lang w:bidi="ar-SA"/>
              </w:rPr>
              <w:t>терминологическим аппаратом психологии развития;</w:t>
            </w:r>
          </w:p>
        </w:tc>
      </w:tr>
      <w:tr w:rsidR="00395BC1" w:rsidRPr="00395BC1" w14:paraId="23324ADF" w14:textId="77777777" w:rsidTr="00395BC1">
        <w:trPr>
          <w:trHeight w:val="252"/>
        </w:trPr>
        <w:tc>
          <w:tcPr>
            <w:tcW w:w="2774" w:type="dxa"/>
            <w:vMerge/>
            <w:shd w:val="clear" w:color="auto" w:fill="auto"/>
          </w:tcPr>
          <w:p w14:paraId="31037F53" w14:textId="77777777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bidi="ar-SA"/>
              </w:rPr>
            </w:pPr>
          </w:p>
        </w:tc>
        <w:tc>
          <w:tcPr>
            <w:tcW w:w="2873" w:type="dxa"/>
            <w:shd w:val="clear" w:color="auto" w:fill="auto"/>
          </w:tcPr>
          <w:p w14:paraId="236D503E" w14:textId="77777777" w:rsid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t>ОП</w:t>
            </w:r>
            <w:r w:rsidRPr="00395BC1">
              <w:rPr>
                <w:rFonts w:eastAsia="Calibri"/>
                <w:i/>
                <w:color w:val="auto"/>
                <w:lang w:bidi="ar-SA"/>
              </w:rPr>
              <w:t>К-</w:t>
            </w:r>
            <w:r>
              <w:rPr>
                <w:rFonts w:eastAsia="Calibri"/>
                <w:i/>
                <w:color w:val="auto"/>
                <w:lang w:bidi="ar-SA"/>
              </w:rPr>
              <w:t>6</w:t>
            </w:r>
            <w:r w:rsidRPr="00395BC1">
              <w:rPr>
                <w:rFonts w:eastAsia="Calibri"/>
                <w:i/>
                <w:color w:val="auto"/>
                <w:lang w:bidi="ar-SA"/>
              </w:rPr>
              <w:t>.</w:t>
            </w:r>
            <w:r>
              <w:rPr>
                <w:rFonts w:eastAsia="Calibri"/>
                <w:i/>
                <w:color w:val="auto"/>
                <w:lang w:bidi="ar-SA"/>
              </w:rPr>
              <w:t>2</w:t>
            </w:r>
          </w:p>
          <w:p w14:paraId="6E3854B6" w14:textId="12912BD0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395BC1">
              <w:rPr>
                <w:rFonts w:eastAsia="Calibri"/>
                <w:color w:val="auto"/>
                <w:lang w:bidi="ar-SA"/>
              </w:rPr>
              <w:t>Уметь осуществлять подбор и применение инструментария для измерения специфики функционирования психики человека с учётом возраста, кризисов развития и факторов риска, его принадлежности к профессиональной, гендерной, этнической и другим социальным группам, адекватного задачам исследования;</w:t>
            </w:r>
          </w:p>
        </w:tc>
        <w:tc>
          <w:tcPr>
            <w:tcW w:w="3809" w:type="dxa"/>
            <w:shd w:val="clear" w:color="auto" w:fill="auto"/>
          </w:tcPr>
          <w:p w14:paraId="0216C7DA" w14:textId="62D1267C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395BC1">
              <w:rPr>
                <w:rFonts w:eastAsia="Calibri"/>
                <w:i/>
                <w:color w:val="auto"/>
                <w:lang w:bidi="ar-SA"/>
              </w:rPr>
              <w:t>Знать:</w:t>
            </w:r>
            <w:r w:rsidR="008D6BAB"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="008D6BAB" w:rsidRPr="008D6BAB">
              <w:rPr>
                <w:rFonts w:eastAsia="Calibri"/>
                <w:color w:val="auto"/>
                <w:lang w:bidi="ar-SA"/>
              </w:rPr>
              <w:t>необходимость учета возрастных нормативов использования психодиагностических методик для измерения того или иного психологического или социально-психологического явления;</w:t>
            </w:r>
          </w:p>
          <w:p w14:paraId="3EFDA1BB" w14:textId="0CBE43EF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395BC1">
              <w:rPr>
                <w:rFonts w:eastAsia="Calibri"/>
                <w:i/>
                <w:color w:val="auto"/>
                <w:lang w:bidi="ar-SA"/>
              </w:rPr>
              <w:t xml:space="preserve"> Владеть:</w:t>
            </w:r>
            <w:r w:rsidR="008D6BAB"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="008D6BAB" w:rsidRPr="008D6BAB">
              <w:rPr>
                <w:rFonts w:eastAsia="Calibri"/>
                <w:color w:val="auto"/>
                <w:lang w:bidi="ar-SA"/>
              </w:rPr>
              <w:t>навыком разработки анкетных форм, предназначенных для учета различных социально-демографических параметров выборки, в том числе пола, возраста, профессиональной, если необходимо, этнической принадлежности;</w:t>
            </w:r>
          </w:p>
        </w:tc>
      </w:tr>
      <w:tr w:rsidR="00395BC1" w:rsidRPr="00395BC1" w14:paraId="155B594D" w14:textId="77777777" w:rsidTr="00395BC1">
        <w:trPr>
          <w:trHeight w:val="251"/>
        </w:trPr>
        <w:tc>
          <w:tcPr>
            <w:tcW w:w="2774" w:type="dxa"/>
            <w:vMerge/>
            <w:shd w:val="clear" w:color="auto" w:fill="auto"/>
          </w:tcPr>
          <w:p w14:paraId="32635432" w14:textId="77777777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bidi="ar-SA"/>
              </w:rPr>
            </w:pPr>
          </w:p>
        </w:tc>
        <w:tc>
          <w:tcPr>
            <w:tcW w:w="2873" w:type="dxa"/>
            <w:shd w:val="clear" w:color="auto" w:fill="auto"/>
          </w:tcPr>
          <w:p w14:paraId="664A8F45" w14:textId="77777777" w:rsid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t>ОПК-6.3</w:t>
            </w:r>
          </w:p>
          <w:p w14:paraId="27A1D616" w14:textId="3AE6725A" w:rsidR="00395BC1" w:rsidRPr="00395BC1" w:rsidRDefault="00395BC1" w:rsidP="0039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395BC1">
              <w:rPr>
                <w:rFonts w:eastAsia="Calibri"/>
                <w:color w:val="auto"/>
                <w:lang w:bidi="ar-SA"/>
              </w:rPr>
              <w:t xml:space="preserve">Владеть способностью учитывать психологические особенности возрастных этапов и кризисов развития личности,  </w:t>
            </w:r>
            <w:r w:rsidRPr="00395BC1">
              <w:rPr>
                <w:rFonts w:eastAsia="Calibri"/>
                <w:color w:val="auto"/>
                <w:lang w:bidi="ar-SA"/>
              </w:rPr>
              <w:lastRenderedPageBreak/>
              <w:t>факторов риска, профессиональных, гендерных, этнических и других социальных групп при проведении комплексных исследований и решении задач психодиагностики</w:t>
            </w:r>
          </w:p>
        </w:tc>
        <w:tc>
          <w:tcPr>
            <w:tcW w:w="3809" w:type="dxa"/>
            <w:shd w:val="clear" w:color="auto" w:fill="auto"/>
          </w:tcPr>
          <w:p w14:paraId="674E0240" w14:textId="77777777" w:rsidR="008D6BAB" w:rsidRDefault="008D6BAB" w:rsidP="008D6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lastRenderedPageBreak/>
              <w:t xml:space="preserve">Знать: </w:t>
            </w:r>
            <w:r w:rsidRPr="008D6BAB">
              <w:rPr>
                <w:rFonts w:eastAsia="Calibri"/>
                <w:color w:val="auto"/>
                <w:lang w:bidi="ar-SA"/>
              </w:rPr>
              <w:t>основные возрастные кризисы, их протекание, возможные исходы, значение для развития психики человека;</w:t>
            </w:r>
          </w:p>
          <w:p w14:paraId="069ECE41" w14:textId="47427305" w:rsidR="00395BC1" w:rsidRPr="00395BC1" w:rsidRDefault="008D6BAB" w:rsidP="00033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t xml:space="preserve">Владеть: </w:t>
            </w:r>
            <w:r w:rsidRPr="00033644">
              <w:rPr>
                <w:rFonts w:eastAsia="Calibri"/>
                <w:color w:val="auto"/>
                <w:lang w:bidi="ar-SA"/>
              </w:rPr>
              <w:t xml:space="preserve">основными понятиями возрастной психологии и психологии развития для </w:t>
            </w:r>
            <w:r w:rsidRPr="00033644">
              <w:rPr>
                <w:rFonts w:eastAsia="Calibri"/>
                <w:color w:val="auto"/>
                <w:lang w:bidi="ar-SA"/>
              </w:rPr>
              <w:lastRenderedPageBreak/>
              <w:t>организации исследования, учитывающего значимые факторы из жизни респондентов (</w:t>
            </w:r>
            <w:r w:rsidR="00033644" w:rsidRPr="00033644">
              <w:rPr>
                <w:rFonts w:eastAsia="Calibri"/>
                <w:color w:val="auto"/>
                <w:lang w:bidi="ar-SA"/>
              </w:rPr>
              <w:t xml:space="preserve">например, </w:t>
            </w:r>
            <w:r w:rsidRPr="00033644">
              <w:rPr>
                <w:rFonts w:eastAsia="Calibri"/>
                <w:color w:val="auto"/>
                <w:lang w:bidi="ar-SA"/>
              </w:rPr>
              <w:t>какие цели, с точки зрения психологии развития, стоят пе</w:t>
            </w:r>
            <w:r w:rsidR="00033644" w:rsidRPr="00033644">
              <w:rPr>
                <w:rFonts w:eastAsia="Calibri"/>
                <w:color w:val="auto"/>
                <w:lang w:bidi="ar-SA"/>
              </w:rPr>
              <w:t>ред ним в данном возрасте: предметно—манипулятивная деятельность,интимно-личностное общение, профессиональная деятельность)</w:t>
            </w:r>
            <w:r w:rsidR="00507206">
              <w:rPr>
                <w:rFonts w:eastAsia="Calibri"/>
                <w:color w:val="auto"/>
                <w:lang w:bidi="ar-SA"/>
              </w:rPr>
              <w:t>.</w:t>
            </w:r>
          </w:p>
        </w:tc>
      </w:tr>
    </w:tbl>
    <w:p w14:paraId="1D4783A5" w14:textId="77777777" w:rsidR="00033644" w:rsidRDefault="00033644" w:rsidP="00033644">
      <w:pPr>
        <w:spacing w:after="0"/>
        <w:ind w:left="25"/>
      </w:pPr>
    </w:p>
    <w:p w14:paraId="41E1960D" w14:textId="066347EF" w:rsidR="00D73015" w:rsidRPr="00FF03FF" w:rsidRDefault="00043A99" w:rsidP="00FF03FF">
      <w:pPr>
        <w:pStyle w:val="1"/>
      </w:pPr>
      <w:bookmarkStart w:id="3" w:name="_Toc106272944"/>
      <w:r w:rsidRPr="00FF03FF">
        <w:t>1.3. Место дисциплины в структуре образовательной программы</w:t>
      </w:r>
      <w:bookmarkEnd w:id="3"/>
    </w:p>
    <w:p w14:paraId="397C9E4F" w14:textId="77777777" w:rsidR="00033644" w:rsidRDefault="00033644">
      <w:pPr>
        <w:ind w:left="25"/>
      </w:pPr>
    </w:p>
    <w:p w14:paraId="064648FE" w14:textId="77777777" w:rsidR="00D73015" w:rsidRDefault="00043A99" w:rsidP="00033644">
      <w:pPr>
        <w:spacing w:line="250" w:lineRule="auto"/>
        <w:ind w:left="17" w:firstLine="709"/>
      </w:pPr>
      <w:r>
        <w:t>Дисциплина «Психология развития и возрастная психология» относится к обязательной части блока дисциплин учебного плана.</w:t>
      </w:r>
    </w:p>
    <w:p w14:paraId="516AEAB3" w14:textId="08F5C1BF" w:rsidR="00D73015" w:rsidRDefault="00043A99" w:rsidP="00033644">
      <w:pPr>
        <w:spacing w:after="66" w:line="250" w:lineRule="auto"/>
        <w:ind w:left="17" w:right="164" w:firstLine="709"/>
      </w:pPr>
      <w:r>
        <w:t>Для освоения дисциплины «</w:t>
      </w:r>
      <w:r w:rsidR="00033644" w:rsidRPr="00033644">
        <w:t>Возрастная психология и психология развития</w:t>
      </w:r>
      <w:r>
        <w:t>» необходимы знания, умения и владения, сформированные в ходе изучения следующих дисциплин и прохождения практик: «Общая психология», «Общий психологический практикум», «</w:t>
      </w:r>
      <w:r w:rsidR="00033644" w:rsidRPr="00033644">
        <w:t>Анатомия и физиология центральной нервной системы</w:t>
      </w:r>
      <w:r>
        <w:t>», «</w:t>
      </w:r>
      <w:r w:rsidR="00033644" w:rsidRPr="00033644">
        <w:t>Физиология высшей нервной деятельности и сенсорных систем</w:t>
      </w:r>
      <w:r>
        <w:t>».</w:t>
      </w:r>
    </w:p>
    <w:p w14:paraId="0DBAB83C" w14:textId="570DB7AE" w:rsidR="00D73015" w:rsidRDefault="00043A99" w:rsidP="00033644">
      <w:pPr>
        <w:spacing w:line="250" w:lineRule="auto"/>
        <w:ind w:left="17" w:right="305" w:firstLine="709"/>
      </w:pPr>
      <w:r>
        <w:t xml:space="preserve">В результате освоения дисциплины «Психология развития и возрастная психология» формируются знания, умения и владения, необходимые для изучения следующих дисциплин и прохождения практик: «Психология личности»; </w:t>
      </w:r>
      <w:r w:rsidR="00033644">
        <w:t>«</w:t>
      </w:r>
      <w:r w:rsidR="00033644" w:rsidRPr="00033644">
        <w:t>Психология индивидуальных различий</w:t>
      </w:r>
      <w:r w:rsidR="00033644">
        <w:t>», «</w:t>
      </w:r>
      <w:r w:rsidR="00033644" w:rsidRPr="00033644">
        <w:t>Клиническая психология</w:t>
      </w:r>
      <w:r w:rsidR="00033644">
        <w:t>».</w:t>
      </w:r>
    </w:p>
    <w:p w14:paraId="10899D16" w14:textId="77777777" w:rsidR="00033644" w:rsidRDefault="00033644" w:rsidP="00033644">
      <w:pPr>
        <w:pStyle w:val="1"/>
      </w:pPr>
    </w:p>
    <w:p w14:paraId="4F3A9C27" w14:textId="77777777" w:rsidR="00D73015" w:rsidRPr="00FF03FF" w:rsidRDefault="00043A99" w:rsidP="00FF03FF">
      <w:pPr>
        <w:pStyle w:val="1"/>
      </w:pPr>
      <w:bookmarkStart w:id="4" w:name="_Toc106272945"/>
      <w:r w:rsidRPr="00FF03FF">
        <w:t>2. Структура дисциплины</w:t>
      </w:r>
      <w:bookmarkEnd w:id="4"/>
    </w:p>
    <w:p w14:paraId="3F29B32C" w14:textId="77777777" w:rsidR="00D73015" w:rsidRDefault="00D73015"/>
    <w:p w14:paraId="3BE39DD0" w14:textId="4FD53D13" w:rsidR="00033644" w:rsidRPr="00033644" w:rsidRDefault="00033644" w:rsidP="00033644">
      <w:pPr>
        <w:spacing w:after="0" w:line="240" w:lineRule="auto"/>
        <w:ind w:left="0" w:firstLine="567"/>
        <w:jc w:val="left"/>
        <w:rPr>
          <w:bCs/>
          <w:color w:val="auto"/>
          <w:lang w:bidi="ar-SA"/>
        </w:rPr>
      </w:pPr>
      <w:r w:rsidRPr="00033644">
        <w:rPr>
          <w:bCs/>
          <w:color w:val="auto"/>
          <w:lang w:bidi="ar-SA"/>
        </w:rPr>
        <w:t>Общая труд</w:t>
      </w:r>
      <w:r>
        <w:rPr>
          <w:bCs/>
          <w:color w:val="auto"/>
          <w:lang w:bidi="ar-SA"/>
        </w:rPr>
        <w:t xml:space="preserve">оёмкость дисциплины составляет </w:t>
      </w:r>
      <w:r w:rsidRPr="00033644">
        <w:rPr>
          <w:bCs/>
          <w:color w:val="auto"/>
          <w:lang w:bidi="ar-SA"/>
        </w:rPr>
        <w:t>_</w:t>
      </w:r>
      <w:r>
        <w:rPr>
          <w:bCs/>
          <w:color w:val="auto"/>
          <w:lang w:bidi="ar-SA"/>
        </w:rPr>
        <w:t>3_ з.е., _108</w:t>
      </w:r>
      <w:r w:rsidRPr="00033644">
        <w:rPr>
          <w:bCs/>
          <w:color w:val="auto"/>
          <w:lang w:bidi="ar-SA"/>
        </w:rPr>
        <w:t xml:space="preserve"> академических часа (ов).</w:t>
      </w:r>
    </w:p>
    <w:p w14:paraId="2629F84D" w14:textId="77777777" w:rsidR="00033644" w:rsidRPr="00033644" w:rsidRDefault="00033644" w:rsidP="00033644">
      <w:pPr>
        <w:spacing w:after="0" w:line="240" w:lineRule="auto"/>
        <w:ind w:left="0" w:firstLine="567"/>
        <w:jc w:val="left"/>
        <w:rPr>
          <w:bCs/>
          <w:color w:val="auto"/>
          <w:lang w:bidi="ar-SA"/>
        </w:rPr>
      </w:pPr>
    </w:p>
    <w:p w14:paraId="33275D3E" w14:textId="77777777" w:rsidR="00033644" w:rsidRPr="00033644" w:rsidRDefault="00033644" w:rsidP="00033644">
      <w:pPr>
        <w:spacing w:after="0" w:line="240" w:lineRule="auto"/>
        <w:ind w:left="0" w:firstLine="567"/>
        <w:jc w:val="left"/>
        <w:rPr>
          <w:b/>
          <w:bCs/>
          <w:color w:val="auto"/>
          <w:lang w:bidi="ar-SA"/>
        </w:rPr>
      </w:pPr>
      <w:r w:rsidRPr="00033644">
        <w:rPr>
          <w:b/>
          <w:color w:val="auto"/>
          <w:lang w:bidi="ar-SA"/>
        </w:rPr>
        <w:t>Структура дисциплины для очной формы обучения</w:t>
      </w:r>
    </w:p>
    <w:p w14:paraId="0830E101" w14:textId="77777777" w:rsidR="00033644" w:rsidRPr="00033644" w:rsidRDefault="00033644" w:rsidP="00033644">
      <w:pPr>
        <w:spacing w:after="0" w:line="240" w:lineRule="auto"/>
        <w:ind w:left="0" w:firstLine="567"/>
        <w:rPr>
          <w:bCs/>
          <w:color w:val="auto"/>
          <w:lang w:bidi="ar-SA"/>
        </w:rPr>
      </w:pPr>
      <w:r w:rsidRPr="00033644">
        <w:rPr>
          <w:bCs/>
          <w:color w:val="auto"/>
          <w:lang w:bidi="ar-SA"/>
        </w:rPr>
        <w:t xml:space="preserve">Объем дисциплины в форме </w:t>
      </w:r>
      <w:r w:rsidRPr="00033644">
        <w:rPr>
          <w:bCs/>
          <w:color w:val="auto"/>
          <w:u w:val="single"/>
          <w:lang w:bidi="ar-SA"/>
        </w:rPr>
        <w:t>контактной работы</w:t>
      </w:r>
      <w:r w:rsidRPr="00033644">
        <w:rPr>
          <w:bCs/>
          <w:color w:val="auto"/>
          <w:lang w:bidi="ar-SA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56348FCB" w14:textId="77777777" w:rsidR="00033644" w:rsidRPr="00033644" w:rsidRDefault="00033644" w:rsidP="00033644">
      <w:pPr>
        <w:spacing w:after="0" w:line="240" w:lineRule="auto"/>
        <w:ind w:left="0" w:firstLine="0"/>
        <w:jc w:val="left"/>
        <w:rPr>
          <w:bCs/>
          <w:color w:val="auto"/>
          <w:lang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033644" w:rsidRPr="00033644" w14:paraId="2944E08B" w14:textId="77777777" w:rsidTr="003164B0">
        <w:tc>
          <w:tcPr>
            <w:tcW w:w="1073" w:type="dxa"/>
            <w:shd w:val="clear" w:color="auto" w:fill="auto"/>
          </w:tcPr>
          <w:p w14:paraId="397D53EF" w14:textId="77777777" w:rsidR="00033644" w:rsidRPr="00033644" w:rsidRDefault="00033644" w:rsidP="000336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bidi="ar-SA"/>
              </w:rPr>
            </w:pPr>
            <w:r w:rsidRPr="00033644">
              <w:rPr>
                <w:bCs/>
                <w:color w:val="auto"/>
                <w:lang w:bidi="ar-SA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1809D4F6" w14:textId="77777777" w:rsidR="00033644" w:rsidRPr="00033644" w:rsidRDefault="00033644" w:rsidP="000336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bidi="ar-SA"/>
              </w:rPr>
            </w:pPr>
            <w:r w:rsidRPr="00033644">
              <w:rPr>
                <w:bCs/>
                <w:color w:val="auto"/>
                <w:lang w:bidi="ar-SA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4C3BB2BD" w14:textId="77777777" w:rsidR="00033644" w:rsidRPr="00033644" w:rsidRDefault="00033644" w:rsidP="0003364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lang w:bidi="ar-SA"/>
              </w:rPr>
            </w:pPr>
            <w:r w:rsidRPr="00033644">
              <w:rPr>
                <w:bCs/>
                <w:color w:val="auto"/>
                <w:lang w:bidi="ar-SA"/>
              </w:rPr>
              <w:t>Количество часов</w:t>
            </w:r>
          </w:p>
        </w:tc>
      </w:tr>
      <w:tr w:rsidR="00033644" w:rsidRPr="00033644" w14:paraId="0C05A8A6" w14:textId="77777777" w:rsidTr="003164B0">
        <w:tc>
          <w:tcPr>
            <w:tcW w:w="1073" w:type="dxa"/>
            <w:shd w:val="clear" w:color="auto" w:fill="auto"/>
          </w:tcPr>
          <w:p w14:paraId="5266ECD7" w14:textId="4294E39C" w:rsidR="00033644" w:rsidRPr="00033644" w:rsidRDefault="00033644" w:rsidP="0003364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033644">
              <w:rPr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5198E4B9" w14:textId="77777777" w:rsidR="00033644" w:rsidRPr="00033644" w:rsidRDefault="00033644" w:rsidP="000336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bidi="ar-SA"/>
              </w:rPr>
            </w:pPr>
            <w:r w:rsidRPr="00033644">
              <w:rPr>
                <w:bCs/>
                <w:color w:val="auto"/>
                <w:lang w:bidi="ar-SA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718B6745" w14:textId="6693C992" w:rsidR="00033644" w:rsidRPr="00033644" w:rsidRDefault="00033644" w:rsidP="0003364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033644">
              <w:rPr>
                <w:b/>
                <w:bCs/>
                <w:color w:val="auto"/>
                <w:lang w:bidi="ar-SA"/>
              </w:rPr>
              <w:t>20</w:t>
            </w:r>
          </w:p>
        </w:tc>
      </w:tr>
      <w:tr w:rsidR="00033644" w:rsidRPr="00033644" w14:paraId="4DBE441C" w14:textId="77777777" w:rsidTr="003164B0">
        <w:tc>
          <w:tcPr>
            <w:tcW w:w="1073" w:type="dxa"/>
            <w:shd w:val="clear" w:color="auto" w:fill="auto"/>
          </w:tcPr>
          <w:p w14:paraId="50238F0B" w14:textId="64ECAC1D" w:rsidR="00033644" w:rsidRPr="00033644" w:rsidRDefault="00033644" w:rsidP="0003364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033644">
              <w:rPr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7F336F4F" w14:textId="77777777" w:rsidR="00033644" w:rsidRPr="00033644" w:rsidRDefault="00033644" w:rsidP="000336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bidi="ar-SA"/>
              </w:rPr>
            </w:pPr>
            <w:r w:rsidRPr="00033644">
              <w:rPr>
                <w:bCs/>
                <w:color w:val="auto"/>
                <w:lang w:bidi="ar-SA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7342337D" w14:textId="4EA8DB9A" w:rsidR="00033644" w:rsidRPr="00033644" w:rsidRDefault="00033644" w:rsidP="0003364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033644">
              <w:rPr>
                <w:b/>
                <w:bCs/>
                <w:color w:val="auto"/>
                <w:lang w:bidi="ar-SA"/>
              </w:rPr>
              <w:t>22</w:t>
            </w:r>
          </w:p>
        </w:tc>
      </w:tr>
      <w:tr w:rsidR="00033644" w:rsidRPr="00033644" w14:paraId="7292DE9C" w14:textId="77777777" w:rsidTr="003164B0">
        <w:tc>
          <w:tcPr>
            <w:tcW w:w="8364" w:type="dxa"/>
            <w:gridSpan w:val="2"/>
            <w:shd w:val="clear" w:color="auto" w:fill="auto"/>
          </w:tcPr>
          <w:p w14:paraId="1747D033" w14:textId="77777777" w:rsidR="00033644" w:rsidRPr="00033644" w:rsidRDefault="00033644" w:rsidP="00033644">
            <w:pPr>
              <w:tabs>
                <w:tab w:val="left" w:pos="102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lang w:val="en-US" w:bidi="ar-SA"/>
              </w:rPr>
            </w:pPr>
            <w:r w:rsidRPr="00033644">
              <w:rPr>
                <w:bCs/>
                <w:color w:val="auto"/>
                <w:lang w:bidi="ar-SA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390AE8D4" w14:textId="57264769" w:rsidR="00033644" w:rsidRPr="00033644" w:rsidRDefault="00033644" w:rsidP="0003364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033644">
              <w:rPr>
                <w:b/>
                <w:bCs/>
                <w:color w:val="auto"/>
                <w:lang w:bidi="ar-SA"/>
              </w:rPr>
              <w:t>42</w:t>
            </w:r>
          </w:p>
        </w:tc>
      </w:tr>
    </w:tbl>
    <w:p w14:paraId="0772FF76" w14:textId="77777777" w:rsidR="00033644" w:rsidRPr="00033644" w:rsidRDefault="00033644" w:rsidP="00033644">
      <w:pPr>
        <w:spacing w:after="0" w:line="240" w:lineRule="auto"/>
        <w:ind w:left="0" w:firstLine="0"/>
        <w:jc w:val="left"/>
        <w:rPr>
          <w:bCs/>
          <w:color w:val="auto"/>
          <w:lang w:bidi="ar-SA"/>
        </w:rPr>
      </w:pPr>
    </w:p>
    <w:p w14:paraId="61BEFDD9" w14:textId="4C3987B0" w:rsidR="00033644" w:rsidRPr="00033644" w:rsidRDefault="00033644" w:rsidP="00033644">
      <w:pPr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bCs/>
          <w:color w:val="auto"/>
          <w:lang w:bidi="ar-SA"/>
        </w:rPr>
      </w:pPr>
      <w:r w:rsidRPr="00033644">
        <w:rPr>
          <w:rFonts w:eastAsia="Arial Unicode MS"/>
          <w:bCs/>
          <w:color w:val="auto"/>
          <w:lang w:bidi="ar-SA"/>
        </w:rPr>
        <w:t xml:space="preserve">Объем дисциплины (модуля) в форме </w:t>
      </w:r>
      <w:r w:rsidRPr="00033644">
        <w:rPr>
          <w:rFonts w:eastAsia="Arial Unicode MS"/>
          <w:bCs/>
          <w:color w:val="auto"/>
          <w:u w:val="single"/>
          <w:lang w:bidi="ar-SA"/>
        </w:rPr>
        <w:t>самостоятельной работы обучающихся</w:t>
      </w:r>
      <w:r w:rsidRPr="00033644">
        <w:rPr>
          <w:rFonts w:eastAsia="Arial Unicode MS"/>
          <w:bCs/>
          <w:color w:val="auto"/>
          <w:lang w:bidi="ar-SA"/>
        </w:rPr>
        <w:t xml:space="preserve"> составляет _</w:t>
      </w:r>
      <w:r>
        <w:rPr>
          <w:rFonts w:eastAsia="Arial Unicode MS"/>
          <w:bCs/>
          <w:color w:val="auto"/>
          <w:lang w:bidi="ar-SA"/>
        </w:rPr>
        <w:t>48</w:t>
      </w:r>
      <w:r w:rsidRPr="00033644">
        <w:rPr>
          <w:rFonts w:eastAsia="Arial Unicode MS"/>
          <w:bCs/>
          <w:color w:val="auto"/>
          <w:lang w:bidi="ar-SA"/>
        </w:rPr>
        <w:t xml:space="preserve">__ академических часа(ов). </w:t>
      </w:r>
    </w:p>
    <w:p w14:paraId="2C1FAE05" w14:textId="3ACB3565" w:rsidR="00033644" w:rsidRPr="00033644" w:rsidRDefault="00033644" w:rsidP="00033644">
      <w:pPr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bCs/>
          <w:color w:val="auto"/>
          <w:lang w:bidi="ar-SA"/>
        </w:rPr>
      </w:pPr>
      <w:r w:rsidRPr="00033644">
        <w:rPr>
          <w:rFonts w:eastAsia="Arial Unicode MS"/>
          <w:bCs/>
          <w:color w:val="auto"/>
          <w:lang w:bidi="ar-SA"/>
        </w:rPr>
        <w:t xml:space="preserve">Объем дисциплины (модуля) в форме </w:t>
      </w:r>
      <w:r>
        <w:rPr>
          <w:rFonts w:eastAsia="Arial Unicode MS"/>
          <w:bCs/>
          <w:color w:val="auto"/>
          <w:u w:val="single"/>
          <w:lang w:bidi="ar-SA"/>
        </w:rPr>
        <w:t>контроля</w:t>
      </w:r>
      <w:r w:rsidRPr="00033644">
        <w:rPr>
          <w:rFonts w:eastAsia="Arial Unicode MS"/>
          <w:bCs/>
          <w:color w:val="auto"/>
          <w:u w:val="single"/>
          <w:lang w:bidi="ar-SA"/>
        </w:rPr>
        <w:t xml:space="preserve"> работы обучающихся</w:t>
      </w:r>
      <w:r w:rsidRPr="00033644">
        <w:rPr>
          <w:rFonts w:eastAsia="Arial Unicode MS"/>
          <w:bCs/>
          <w:color w:val="auto"/>
          <w:lang w:bidi="ar-SA"/>
        </w:rPr>
        <w:t xml:space="preserve"> составляет _</w:t>
      </w:r>
      <w:r>
        <w:rPr>
          <w:rFonts w:eastAsia="Arial Unicode MS"/>
          <w:bCs/>
          <w:color w:val="auto"/>
          <w:lang w:bidi="ar-SA"/>
        </w:rPr>
        <w:t>18</w:t>
      </w:r>
      <w:r w:rsidRPr="00033644">
        <w:rPr>
          <w:rFonts w:eastAsia="Arial Unicode MS"/>
          <w:bCs/>
          <w:color w:val="auto"/>
          <w:lang w:bidi="ar-SA"/>
        </w:rPr>
        <w:t xml:space="preserve">__ академических часа(ов). </w:t>
      </w:r>
    </w:p>
    <w:p w14:paraId="5663C2EB" w14:textId="77777777" w:rsidR="00033644" w:rsidRPr="00033644" w:rsidRDefault="00033644" w:rsidP="00033644">
      <w:pPr>
        <w:spacing w:after="0" w:line="240" w:lineRule="auto"/>
        <w:ind w:left="0" w:firstLine="567"/>
        <w:jc w:val="left"/>
        <w:rPr>
          <w:b/>
          <w:color w:val="auto"/>
          <w:lang w:bidi="ar-SA"/>
        </w:rPr>
      </w:pPr>
    </w:p>
    <w:p w14:paraId="771D5F92" w14:textId="77777777" w:rsidR="00033644" w:rsidRPr="00033644" w:rsidRDefault="00033644" w:rsidP="00033644">
      <w:pPr>
        <w:spacing w:after="0" w:line="240" w:lineRule="auto"/>
        <w:ind w:left="0" w:firstLine="567"/>
        <w:jc w:val="left"/>
        <w:rPr>
          <w:b/>
          <w:color w:val="auto"/>
          <w:lang w:bidi="ar-SA"/>
        </w:rPr>
      </w:pPr>
    </w:p>
    <w:p w14:paraId="42886929" w14:textId="77777777" w:rsidR="00033644" w:rsidRDefault="00033644">
      <w:pPr>
        <w:sectPr w:rsidR="00033644">
          <w:headerReference w:type="even" r:id="rId9"/>
          <w:headerReference w:type="default" r:id="rId10"/>
          <w:headerReference w:type="first" r:id="rId11"/>
          <w:pgSz w:w="11906" w:h="16838"/>
          <w:pgMar w:top="1139" w:right="854" w:bottom="1179" w:left="1704" w:header="720" w:footer="720" w:gutter="0"/>
          <w:cols w:space="720"/>
          <w:titlePg/>
        </w:sectPr>
      </w:pPr>
    </w:p>
    <w:p w14:paraId="3DCB6E8F" w14:textId="77777777" w:rsidR="00D73015" w:rsidRPr="00FF03FF" w:rsidRDefault="00043A99" w:rsidP="00FF03FF">
      <w:pPr>
        <w:pStyle w:val="1"/>
      </w:pPr>
      <w:bookmarkStart w:id="5" w:name="_Toc106272946"/>
      <w:r w:rsidRPr="00FF03FF">
        <w:lastRenderedPageBreak/>
        <w:t>3.  Содержание дисциплины</w:t>
      </w:r>
      <w:bookmarkEnd w:id="5"/>
    </w:p>
    <w:tbl>
      <w:tblPr>
        <w:tblStyle w:val="TableGrid"/>
        <w:tblW w:w="9552" w:type="dxa"/>
        <w:tblInd w:w="70" w:type="dxa"/>
        <w:tblCellMar>
          <w:top w:w="20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536"/>
        <w:gridCol w:w="3714"/>
        <w:gridCol w:w="5302"/>
      </w:tblGrid>
      <w:tr w:rsidR="00D73015" w14:paraId="30DB9669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D3A0B" w14:textId="77777777" w:rsidR="00D73015" w:rsidRDefault="00043A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8868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Наименование раздела дисциплины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D83F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Содержание </w:t>
            </w:r>
          </w:p>
        </w:tc>
      </w:tr>
      <w:tr w:rsidR="00D73015" w14:paraId="7D97CED1" w14:textId="77777777">
        <w:trPr>
          <w:trHeight w:val="360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5F62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16FB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Методологические положения психологии развития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6A94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Принцип развития в психологи.</w:t>
            </w:r>
            <w:r>
              <w:t xml:space="preserve"> Взаимосвязь принципа развития с другими методологическими принципами психологической науки. Закономерности развития психики в онтогенезе, основные теории, объясняющие динамику развития. Соотношение эволюционного и революционного, преформированного и непреформированного путей развития психики Факторы, определяющие развитие психики. Проблема возрастной и генетической периодизации. Понятие о механизмах развития и защиты.</w:t>
            </w:r>
          </w:p>
        </w:tc>
      </w:tr>
      <w:tr w:rsidR="00D73015" w14:paraId="3F50A8E1" w14:textId="77777777">
        <w:trPr>
          <w:trHeight w:val="388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62E9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5809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Методы психологии развития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3DE41" w14:textId="77777777" w:rsidR="00D73015" w:rsidRDefault="00043A99">
            <w:pPr>
              <w:spacing w:after="0" w:line="238" w:lineRule="auto"/>
              <w:ind w:left="0" w:firstLine="0"/>
            </w:pPr>
            <w:r>
              <w:rPr>
                <w:b/>
              </w:rPr>
              <w:t>Методы психологии развития</w:t>
            </w:r>
            <w:r>
              <w:t>. Выделение психологии развития в самостоятельную область знания. Факторы развития психики. Модели развития психики. Механизмы развития.</w:t>
            </w:r>
          </w:p>
          <w:p w14:paraId="22222793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Стратегии  и методы исследования психического развития ребёнка. Общие принципы и пути изучения психического развития детей. </w:t>
            </w:r>
          </w:p>
          <w:p w14:paraId="1355029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Стратегия наблюдения. Стратегия эксперимента в возрастной психологии. Основные формы констатирующего эксперимента: «продольные» и «поперечные» срезы. Стратегии генетикомоделирующего эксперимента. Тесты и их виды. Беседа, анкетирование, анализ продуктов деятельности.</w:t>
            </w:r>
          </w:p>
        </w:tc>
      </w:tr>
      <w:tr w:rsidR="00D73015" w14:paraId="4CB21B9F" w14:textId="77777777">
        <w:trPr>
          <w:trHeight w:val="222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B93A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3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C7EA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Категории психологии и их связь с разными сторонами психического развития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3B8B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Категории психологии и их связь с разными сторонами психического развития. </w:t>
            </w:r>
            <w:r>
              <w:t>Основные инварианты психологического знания. Краткая характеристика  категорий мотива, образа, действия, личности, общения, переживания. Общая характеристика подходов к исследованию процесса развития  психологических категорий в разных психологических школах.</w:t>
            </w:r>
          </w:p>
        </w:tc>
      </w:tr>
      <w:tr w:rsidR="00D73015" w14:paraId="2B8998B2" w14:textId="77777777">
        <w:trPr>
          <w:trHeight w:val="360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A861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8013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Предпосылки и условия психического развития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29BE7" w14:textId="77777777" w:rsidR="00D73015" w:rsidRDefault="00043A99">
            <w:pPr>
              <w:spacing w:after="0" w:line="238" w:lineRule="auto"/>
              <w:ind w:left="0" w:right="2" w:firstLine="0"/>
            </w:pPr>
            <w:r>
              <w:rPr>
                <w:b/>
              </w:rPr>
              <w:t>Предпосылки и условия психического развития.</w:t>
            </w:r>
            <w:r>
              <w:t xml:space="preserve"> Современные подходы к проблеме взаимосвязи наследственности и среды. Социальные факторы, понятие социальной ситуации развития. Социальные контексты развития в зарубежной психологии.</w:t>
            </w:r>
          </w:p>
          <w:p w14:paraId="1C93C45D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rPr>
                <w:b/>
              </w:rPr>
              <w:t>Возрастные кризисы развития</w:t>
            </w:r>
            <w:r>
              <w:t xml:space="preserve">. Различные точки зрения на кризисы. Исследования М. Мид и Д. Бенедикт. Содержание, структура и динамика кризисов. Противоречия и переходы. Сравнительные анализ кризисов детства и кризисов зрелости. Понятие кризиса в трудах </w:t>
            </w:r>
          </w:p>
          <w:p w14:paraId="6BE0D64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Л.С. Выготского. Современные теории кризисов.</w:t>
            </w:r>
          </w:p>
        </w:tc>
      </w:tr>
      <w:tr w:rsidR="00D73015" w14:paraId="033D5C88" w14:textId="77777777">
        <w:trPr>
          <w:trHeight w:val="29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3A6F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9952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Периодизации психического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7B7E" w14:textId="77777777" w:rsidR="00D73015" w:rsidRDefault="00043A99">
            <w:pPr>
              <w:tabs>
                <w:tab w:val="center" w:pos="2125"/>
                <w:tab w:val="center" w:pos="2766"/>
                <w:tab w:val="center" w:pos="3345"/>
                <w:tab w:val="right" w:pos="5083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Нативистические</w:t>
            </w:r>
            <w:r>
              <w:rPr>
                <w:b/>
              </w:rPr>
              <w:tab/>
              <w:t xml:space="preserve"> </w:t>
            </w:r>
            <w:r>
              <w:rPr>
                <w:b/>
              </w:rPr>
              <w:tab/>
              <w:t>теории</w:t>
            </w:r>
            <w:r>
              <w:rPr>
                <w:b/>
              </w:rPr>
              <w:tab/>
              <w:t xml:space="preserve"> </w:t>
            </w:r>
            <w:r>
              <w:rPr>
                <w:b/>
              </w:rPr>
              <w:tab/>
              <w:t>психического</w:t>
            </w:r>
          </w:p>
        </w:tc>
      </w:tr>
      <w:tr w:rsidR="00D73015" w14:paraId="45F6E5D7" w14:textId="77777777">
        <w:tblPrEx>
          <w:tblCellMar>
            <w:right w:w="106" w:type="dxa"/>
          </w:tblCellMar>
        </w:tblPrEx>
        <w:trPr>
          <w:trHeight w:val="774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067B3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7298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развития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1D2CC" w14:textId="77777777" w:rsidR="00D73015" w:rsidRDefault="00043A99">
            <w:pPr>
              <w:spacing w:after="0" w:line="238" w:lineRule="auto"/>
              <w:ind w:left="0" w:right="3" w:firstLine="0"/>
            </w:pPr>
            <w:r>
              <w:rPr>
                <w:b/>
              </w:rPr>
              <w:t>развития</w:t>
            </w:r>
            <w:r>
              <w:t>. Психическое развитие в теориях З. Фрейда, А. Адлера, А.Фрейд, Ж.Пиаже. Движущие силы и источники развития в этих школах. Взгляды на соотношение наследственности и среды, обучения и развития. Периодизация развития, ее критерии.</w:t>
            </w:r>
          </w:p>
          <w:p w14:paraId="5E90CE60" w14:textId="77777777" w:rsidR="00D73015" w:rsidRDefault="00043A99">
            <w:pPr>
              <w:spacing w:after="0" w:line="238" w:lineRule="auto"/>
              <w:ind w:left="0" w:right="6" w:firstLine="0"/>
            </w:pPr>
            <w:r>
              <w:rPr>
                <w:b/>
              </w:rPr>
              <w:t xml:space="preserve">   Эмпирические теории психического развития</w:t>
            </w:r>
            <w:r>
              <w:t>. Психическое развитие в теориях бихевиоризма, Э. Эриксона, Д. Боулби. Движущие силы и источники развития в этих школах. Взгляды на соотношение наследственности и среды, обучения и развития. Периодизация развития, ее критерии.</w:t>
            </w:r>
          </w:p>
          <w:p w14:paraId="744A12DC" w14:textId="77777777" w:rsidR="00D73015" w:rsidRDefault="00043A99">
            <w:pPr>
              <w:spacing w:after="0" w:line="238" w:lineRule="auto"/>
              <w:ind w:left="0" w:right="4" w:firstLine="0"/>
            </w:pPr>
            <w:r>
              <w:rPr>
                <w:b/>
              </w:rPr>
              <w:t xml:space="preserve">   Отечественные периодизации.</w:t>
            </w:r>
            <w:r>
              <w:t xml:space="preserve"> Структура, движущие силы психики в отечественной возрастной психологии. Теории психического развития и периодизации онтогенеза Л.С. Выготского, А.Н. Леонтьева, Д.Б. Эльконина. Понятия ведущей деятельности и психических новообразований.</w:t>
            </w:r>
          </w:p>
          <w:p w14:paraId="58C287E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Современная психология развития.</w:t>
            </w:r>
            <w:r>
              <w:t xml:space="preserve"> </w:t>
            </w:r>
          </w:p>
          <w:p w14:paraId="39E42D57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Актуальные вопросы возрастной психологии. Неокогнитивные теории, исследования в женевской школе. Необихевиоризм. </w:t>
            </w:r>
          </w:p>
          <w:p w14:paraId="01AC319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Исследования пренатального развития психики. Современные периодизации развития и экспериментальные исследования психического развития.</w:t>
            </w:r>
          </w:p>
        </w:tc>
      </w:tr>
      <w:tr w:rsidR="00D73015" w14:paraId="0DB9A531" w14:textId="77777777">
        <w:tblPrEx>
          <w:tblCellMar>
            <w:right w:w="106" w:type="dxa"/>
          </w:tblCellMar>
        </w:tblPrEx>
        <w:trPr>
          <w:trHeight w:val="664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C323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lastRenderedPageBreak/>
              <w:t>6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0236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Методологические положения возрастной психологии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C0191" w14:textId="77777777" w:rsidR="00D73015" w:rsidRDefault="00043A99">
            <w:pPr>
              <w:spacing w:after="0" w:line="238" w:lineRule="auto"/>
              <w:ind w:left="0" w:right="2" w:firstLine="0"/>
            </w:pPr>
            <w:r>
              <w:rPr>
                <w:b/>
              </w:rPr>
              <w:t>Принцип развития в психологи.</w:t>
            </w:r>
            <w:r>
              <w:t xml:space="preserve"> Взаимосвязь принципа развития с другими методологическими принципами психологической науки. Закономерности развития психики в фило- и онтогенезе, основные теории, объясняющие динамику развития. Соотношение эволюционного и революционного, преформированного и непреформированного путей развития психики Факторы, определяющие развитие психики. Проблема возрастной и генетической периодизации. Понятие о механизмах развития и защиты.</w:t>
            </w:r>
          </w:p>
          <w:p w14:paraId="2A34B98C" w14:textId="77777777" w:rsidR="00D73015" w:rsidRDefault="00043A99">
            <w:pPr>
              <w:spacing w:after="0" w:line="238" w:lineRule="auto"/>
              <w:ind w:left="0" w:firstLine="0"/>
            </w:pPr>
            <w:r>
              <w:rPr>
                <w:b/>
              </w:rPr>
              <w:t xml:space="preserve">Категории психологии и их связь с разными сторонами психического развития. </w:t>
            </w:r>
            <w:r>
              <w:t xml:space="preserve">Основные инварианты психологического знания. Краткая характеристика  категорий мотива, образа, действия, личности, общения, переживания. Общая характеристика подходов к исследованию процесса развития  психологических категорий в разных психологических школах. </w:t>
            </w:r>
          </w:p>
          <w:p w14:paraId="43BEE73B" w14:textId="77777777" w:rsidR="00D73015" w:rsidRDefault="00043A99">
            <w:pPr>
              <w:spacing w:after="0" w:line="259" w:lineRule="auto"/>
              <w:ind w:left="0" w:firstLine="0"/>
            </w:pPr>
            <w:r>
              <w:rPr>
                <w:b/>
              </w:rPr>
              <w:t>Предмет и методы возрастной психологии</w:t>
            </w:r>
            <w:r>
              <w:t>. Выделение психологии развития в самостоятельную область знания. Факторы</w:t>
            </w:r>
          </w:p>
        </w:tc>
      </w:tr>
    </w:tbl>
    <w:p w14:paraId="26030BB7" w14:textId="77777777" w:rsidR="00D73015" w:rsidRDefault="00D73015">
      <w:pPr>
        <w:spacing w:after="0" w:line="259" w:lineRule="auto"/>
        <w:ind w:left="-1704" w:right="11058" w:firstLine="0"/>
        <w:jc w:val="left"/>
      </w:pPr>
    </w:p>
    <w:tbl>
      <w:tblPr>
        <w:tblStyle w:val="TableGrid"/>
        <w:tblW w:w="9552" w:type="dxa"/>
        <w:tblInd w:w="70" w:type="dxa"/>
        <w:tblCellMar>
          <w:top w:w="20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536"/>
        <w:gridCol w:w="3714"/>
        <w:gridCol w:w="5302"/>
      </w:tblGrid>
      <w:tr w:rsidR="00D73015" w14:paraId="36297B63" w14:textId="77777777">
        <w:trPr>
          <w:trHeight w:val="102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526D2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F4119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12AC2" w14:textId="77777777" w:rsidR="00D73015" w:rsidRDefault="00043A99">
            <w:pPr>
              <w:spacing w:after="0" w:line="238" w:lineRule="auto"/>
              <w:ind w:left="0" w:firstLine="0"/>
            </w:pPr>
            <w:r>
              <w:t>развития психики. Модели развития психики. Механизмы развития.</w:t>
            </w:r>
          </w:p>
          <w:p w14:paraId="061223AE" w14:textId="77777777" w:rsidR="00D73015" w:rsidRDefault="00043A99">
            <w:pPr>
              <w:spacing w:after="0" w:line="238" w:lineRule="auto"/>
              <w:ind w:left="0" w:firstLine="0"/>
            </w:pPr>
            <w:r>
              <w:t>Стратегии  и методы исследования психического развития ребёнка. Общие принципы и пути изучения психического развития детей. Стратегия наблюдения. Стратегия эксперимента в возрастной психологии. Основные формы констатирующего эксперимента: «продольные» и «поперечные» срезы. Стратегии генетикомоделирующего эксперимента. Тесты и их виды. Беседа, анкетирование, анализ продуктов деятельности.</w:t>
            </w:r>
          </w:p>
          <w:p w14:paraId="00EF7D7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</w:t>
            </w:r>
            <w:r>
              <w:t xml:space="preserve"> Социально-историческая природа детства.</w:t>
            </w:r>
          </w:p>
          <w:p w14:paraId="7EACFAFE" w14:textId="77777777" w:rsidR="00D73015" w:rsidRDefault="00043A99">
            <w:pPr>
              <w:tabs>
                <w:tab w:val="center" w:pos="409"/>
                <w:tab w:val="center" w:pos="1193"/>
                <w:tab w:val="center" w:pos="1796"/>
                <w:tab w:val="center" w:pos="2341"/>
                <w:tab w:val="center" w:pos="3196"/>
                <w:tab w:val="center" w:pos="3990"/>
                <w:tab w:val="center" w:pos="475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Детство</w:t>
            </w:r>
            <w:r>
              <w:tab/>
              <w:t xml:space="preserve"> </w:t>
            </w:r>
            <w:r>
              <w:tab/>
              <w:t>как</w:t>
            </w:r>
            <w:r>
              <w:tab/>
              <w:t xml:space="preserve"> </w:t>
            </w:r>
            <w:r>
              <w:tab/>
              <w:t>предмет</w:t>
            </w:r>
            <w:r>
              <w:tab/>
              <w:t xml:space="preserve"> </w:t>
            </w:r>
            <w:r>
              <w:tab/>
              <w:t>науки.</w:t>
            </w:r>
          </w:p>
          <w:p w14:paraId="4D25EE64" w14:textId="77777777" w:rsidR="00D73015" w:rsidRDefault="00043A99">
            <w:pPr>
              <w:spacing w:after="0" w:line="238" w:lineRule="auto"/>
              <w:ind w:left="0" w:right="1" w:firstLine="0"/>
            </w:pPr>
            <w:r>
              <w:t>Этнопсихологические исследования психики детей. Факторы, влияющие на процесс социализации человека.   Трудности и отклонения, возникающие в процессе социализации, проблема маргиналов.</w:t>
            </w:r>
          </w:p>
          <w:p w14:paraId="43374AF8" w14:textId="77777777" w:rsidR="00D73015" w:rsidRDefault="00043A99">
            <w:pPr>
              <w:spacing w:after="0" w:line="238" w:lineRule="auto"/>
              <w:ind w:left="0" w:right="2" w:firstLine="0"/>
            </w:pPr>
            <w:r>
              <w:t xml:space="preserve">Инкультурация и аккультурация как  важнейшие условия вхождения человека в окружающий мир. Формирование этнической и культурной идентичности. Сравнительный анализ детства в традиционной и современной культуре. </w:t>
            </w:r>
            <w:r>
              <w:rPr>
                <w:b/>
              </w:rPr>
              <w:t>Предпосылки и условия психического развития.</w:t>
            </w:r>
            <w:r>
              <w:t xml:space="preserve"> Современные подходы к проблеме взаимосвязи наследственности и среды. Социальные факторы, понятие социальной ситуации развития. Социальные контексты развития в зарубежной психологии.</w:t>
            </w:r>
          </w:p>
          <w:p w14:paraId="3B43E15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Возрастные кризисы развития</w:t>
            </w:r>
            <w:r>
              <w:t>. Различные точки зрения на кризисы. Исследования М. Мид и Д. Бенедикт. Содержание, структура и динамика кризисов. Противоречия и переходы. Сравнительные анализ кризисов детства и кризисов зрелости. Понятие кризиса в трудах Л.С. Выготского. Современные теории кризисов</w:t>
            </w:r>
          </w:p>
        </w:tc>
      </w:tr>
      <w:tr w:rsidR="00D73015" w14:paraId="77CD50CB" w14:textId="77777777">
        <w:trPr>
          <w:trHeight w:val="416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F4D3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lastRenderedPageBreak/>
              <w:t>7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154E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Периодизации психического развития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2DE62" w14:textId="77777777" w:rsidR="00D73015" w:rsidRDefault="00043A99">
            <w:pPr>
              <w:spacing w:after="0" w:line="238" w:lineRule="auto"/>
              <w:ind w:left="0" w:firstLine="0"/>
            </w:pPr>
            <w:r>
              <w:rPr>
                <w:b/>
              </w:rPr>
              <w:t>Нативистические теории психического развития</w:t>
            </w:r>
            <w:r>
              <w:t>. Психическое развитие в теориях З. Фрейда, А. Адлера, А.Фрейд, Ж.Пиаже. Движущие силы и источники развития в этих школах. Взгляды на соотношение наследственности и среды, обучения и развития. Периодизация развития, ее критерии.</w:t>
            </w:r>
          </w:p>
          <w:p w14:paraId="4F2A45EB" w14:textId="77777777" w:rsidR="00D73015" w:rsidRDefault="00043A99">
            <w:pPr>
              <w:spacing w:after="0" w:line="238" w:lineRule="auto"/>
              <w:ind w:left="0" w:right="3" w:firstLine="0"/>
            </w:pPr>
            <w:r>
              <w:rPr>
                <w:b/>
              </w:rPr>
              <w:t xml:space="preserve">   Эмпирические теории психического развития</w:t>
            </w:r>
            <w:r>
              <w:t>. Психическое развитие в теориях бихевиоризма, Э. Эриксона, Д. Боулби. Движущие силы и источники развития в этих школах. Взгляды на соотношение наследственности и среды, обучения и развития. Периодизация развития, ее критерии.</w:t>
            </w:r>
          </w:p>
          <w:p w14:paraId="23C92CED" w14:textId="77777777" w:rsidR="00D73015" w:rsidRDefault="00043A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  Отечественные периодизации.</w:t>
            </w:r>
            <w:r>
              <w:t xml:space="preserve"> Структура,</w:t>
            </w:r>
          </w:p>
        </w:tc>
      </w:tr>
      <w:tr w:rsidR="00D73015" w14:paraId="423D5107" w14:textId="77777777">
        <w:tblPrEx>
          <w:tblCellMar>
            <w:right w:w="106" w:type="dxa"/>
          </w:tblCellMar>
        </w:tblPrEx>
        <w:trPr>
          <w:trHeight w:val="388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7E3A7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5448C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3A89F" w14:textId="77777777" w:rsidR="00D73015" w:rsidRDefault="00043A99">
            <w:pPr>
              <w:spacing w:after="0" w:line="238" w:lineRule="auto"/>
              <w:ind w:left="0" w:right="4" w:firstLine="0"/>
            </w:pPr>
            <w:r>
              <w:t>движущие силы психики в отечественной возрастной психологии. Теории психического развития и периодизации онтогенеза Л.С. Выготского, А.Н. Леонтьева, Д.Б. Эльконина. Понятия ведущей деятельности и психических новообразований.</w:t>
            </w:r>
          </w:p>
          <w:p w14:paraId="24E8959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Современная психология развития.</w:t>
            </w:r>
            <w:r>
              <w:t xml:space="preserve"> </w:t>
            </w:r>
          </w:p>
          <w:p w14:paraId="09C03DD8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Актуальные вопросы возрастной психологии. Неокогнитивные теории, исследования в женевской школе. Необихевиоризм. </w:t>
            </w:r>
          </w:p>
          <w:p w14:paraId="2F11357A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Исследования пренатального развития психики. Современные периодизации развития и экспериментальные исследования психического развития.</w:t>
            </w:r>
          </w:p>
        </w:tc>
      </w:tr>
      <w:tr w:rsidR="00D73015" w14:paraId="5B1261DF" w14:textId="77777777">
        <w:tblPrEx>
          <w:tblCellMar>
            <w:right w:w="106" w:type="dxa"/>
          </w:tblCellMar>
        </w:tblPrEx>
        <w:trPr>
          <w:trHeight w:val="1050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55A4CD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lastRenderedPageBreak/>
              <w:t>8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443938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Развитие психики в детстве: новорожденность, младенчество, ранний и дошкольный возраст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F7F6255" w14:textId="77777777" w:rsidR="00D73015" w:rsidRDefault="00043A99">
            <w:pPr>
              <w:spacing w:after="0" w:line="238" w:lineRule="auto"/>
              <w:ind w:left="0" w:firstLine="0"/>
            </w:pPr>
            <w:r>
              <w:rPr>
                <w:b/>
              </w:rPr>
              <w:t xml:space="preserve">     Психическое развитие в младенчестве</w:t>
            </w:r>
            <w:r>
              <w:t>. Кризис новорожденности. Рефлексы новорожденного. Сенсомоторное развитие. Комплекс оживления. Эмоциональная привязанность. Эмоциональное общение. Основные закономерности развития психики младенцев (Гезелл, Щелованов). Эмоциональное общение со взрослым (М.И. Лисина). Кризис 1 года, основные достижения этого периода. Проблема депривации в младенчестве, её последствия для психического развития.</w:t>
            </w:r>
          </w:p>
          <w:p w14:paraId="74EC2ADF" w14:textId="77777777" w:rsidR="00D73015" w:rsidRDefault="00043A99">
            <w:pPr>
              <w:spacing w:after="0" w:line="238" w:lineRule="auto"/>
              <w:ind w:left="0" w:firstLine="0"/>
            </w:pPr>
            <w:r>
              <w:t xml:space="preserve">     </w:t>
            </w:r>
            <w:r>
              <w:rPr>
                <w:b/>
              </w:rPr>
              <w:t>Психическое развитие в раннем возрасте</w:t>
            </w:r>
            <w:r>
              <w:t xml:space="preserve">. Орудийная и предметная деятельность, этапы развития предметной деятельности в раннем возрасте (П.Я. Гальперин, Д.Б. Эльконин). Развитие познавательной сферы детей, становление восприятия и мышления (Выготский, Пиаже,  Запорожец, Венгер). Развитие пассивной и активной речи ребенка (К.Бюлер,  Штерн, Швачкин, Гвоздев, Сохин). Особенности развития игровой деятельности в период раннего детства. Становление эмоций и личности в раннем возрасте.  Общая характеристика кризиса “трех лет”. </w:t>
            </w:r>
          </w:p>
          <w:p w14:paraId="23359E9B" w14:textId="77777777" w:rsidR="00D73015" w:rsidRDefault="00043A99">
            <w:pPr>
              <w:spacing w:after="0" w:line="259" w:lineRule="auto"/>
              <w:ind w:left="0" w:right="5" w:firstLine="0"/>
            </w:pPr>
            <w:r>
              <w:t xml:space="preserve">     </w:t>
            </w:r>
            <w:r>
              <w:rPr>
                <w:b/>
              </w:rPr>
              <w:t>Психическое развитие в дошкольном детстве</w:t>
            </w:r>
            <w:r>
              <w:t>. Общая характеристика познавательного развития дошкольников. Роль рисования и конструирования в когнитивном развитии детей дошкольного возраста (Венгер). Развитие наглядно-образного мышления дошкольников (Поддъяков). Развитие воображения и творчества. Развитие моральных суждений детей (Пиаже, Кольберг). Формирование логического мышления, факторы, влияющие на появление  понятий (Пиаже, Выготский, Гальперин, Брунер). Ролевая игра – ведущий тип деятельности детей дошкольного возраста. Социальная природа</w:t>
            </w:r>
          </w:p>
        </w:tc>
      </w:tr>
      <w:tr w:rsidR="00D73015" w14:paraId="37D8AE64" w14:textId="77777777">
        <w:tblPrEx>
          <w:tblCellMar>
            <w:top w:w="15" w:type="dxa"/>
            <w:right w:w="106" w:type="dxa"/>
          </w:tblCellMar>
        </w:tblPrEx>
        <w:trPr>
          <w:trHeight w:val="194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C07E22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5B3CCB8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DC19E09" w14:textId="77777777" w:rsidR="00D73015" w:rsidRDefault="00043A99">
            <w:pPr>
              <w:spacing w:after="0" w:line="259" w:lineRule="auto"/>
              <w:ind w:left="0" w:right="3" w:firstLine="0"/>
            </w:pPr>
            <w:r>
              <w:t>ролевой игры. Роль игры в психическом развитии ребёнка. Развитие эмоциональной сферы, эмоциональная децентрация. Развитие общения со взрослыми и сверстниками. Развитие самооценки и «Образа Я» в дошкольном возрасте. Стили детско-родительских отношений и их влияние на развитие психики детей.</w:t>
            </w:r>
          </w:p>
        </w:tc>
      </w:tr>
      <w:tr w:rsidR="00D73015" w14:paraId="660CD782" w14:textId="77777777">
        <w:tblPrEx>
          <w:tblCellMar>
            <w:top w:w="15" w:type="dxa"/>
            <w:right w:w="106" w:type="dxa"/>
          </w:tblCellMar>
        </w:tblPrEx>
        <w:trPr>
          <w:trHeight w:val="9118"/>
        </w:trPr>
        <w:tc>
          <w:tcPr>
            <w:tcW w:w="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EA6F43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5F2C8A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Развитие психики в младшем школьном, подростковом и юношеском возрасте</w:t>
            </w:r>
          </w:p>
        </w:tc>
        <w:tc>
          <w:tcPr>
            <w:tcW w:w="53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E097CA0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rPr>
                <w:b/>
              </w:rPr>
              <w:t>Психическое развитие в младшем школьном возрасте</w:t>
            </w:r>
            <w:r>
              <w:t xml:space="preserve">. Кризис 7 лет. Проблема готовности к </w:t>
            </w:r>
          </w:p>
          <w:p w14:paraId="0CFECF8F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школьному обучению. Основные психологические новообразования. </w:t>
            </w:r>
          </w:p>
          <w:p w14:paraId="266D54BA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Психологическая готовность ребёнка к школе. Два пути развития ребёнка: акселерация и амплификация. Структура учебной деятельности и ее роль в психическом развитии. Значение отметки и оценки. Роль социального взрослого. Отношения со сверстниками. Характер младшего школьника. Эмоциональное развитие. Закономерности развития основных психических функций – опосредование, осознание, произвольность. Развитие личности младшего школьника.</w:t>
            </w:r>
          </w:p>
          <w:p w14:paraId="4B582AC0" w14:textId="77777777" w:rsidR="00D73015" w:rsidRDefault="00043A99">
            <w:pPr>
              <w:spacing w:after="0" w:line="238" w:lineRule="auto"/>
              <w:ind w:left="0" w:right="3" w:firstLine="0"/>
            </w:pPr>
            <w:r>
              <w:t xml:space="preserve">     </w:t>
            </w:r>
            <w:r>
              <w:rPr>
                <w:b/>
              </w:rPr>
              <w:t>Психическое развитие в отрочестве</w:t>
            </w:r>
            <w:r>
              <w:t>. Кризис младшего подросткового возраста. Структура возраста, ведущая деятельность, новообразования. Учебная деятельность старших школьников. Общение со сверстниками. Задачи развития. Логическое мышление. Развитие самосознания и идентичности. Типы</w:t>
            </w:r>
          </w:p>
          <w:p w14:paraId="106CF706" w14:textId="77777777" w:rsidR="00D73015" w:rsidRDefault="00043A99">
            <w:pPr>
              <w:spacing w:after="0" w:line="238" w:lineRule="auto"/>
              <w:ind w:left="0" w:right="4" w:firstLine="0"/>
            </w:pPr>
            <w:r>
              <w:t>идентичности по Дж. Марсиа. Кризис старшего подросткового возраста. Профессиональное самоопределение, выбор пути.</w:t>
            </w:r>
          </w:p>
          <w:p w14:paraId="3F4D4A8A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     </w:t>
            </w:r>
            <w:r>
              <w:rPr>
                <w:b/>
              </w:rPr>
              <w:t>Психическое развитие в юношестве</w:t>
            </w:r>
            <w:r>
              <w:t xml:space="preserve">. Структура возраста, ведущая деятельность, новообразования. Возрастные задачи развития. </w:t>
            </w:r>
          </w:p>
          <w:p w14:paraId="1331742A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Формирование мировоззрения в юношестве. Достигнутая идентичность, интимность против изоляции. Начало профессиональной деятельности и семейной жизни. Периодизация </w:t>
            </w:r>
          </w:p>
          <w:p w14:paraId="6B42358A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Хевигхерста. Феномен юношеской субкультуры.</w:t>
            </w:r>
          </w:p>
        </w:tc>
      </w:tr>
      <w:tr w:rsidR="00D73015" w14:paraId="71266ABD" w14:textId="77777777">
        <w:tblPrEx>
          <w:tblCellMar>
            <w:top w:w="15" w:type="dxa"/>
            <w:right w:w="106" w:type="dxa"/>
          </w:tblCellMar>
        </w:tblPrEx>
        <w:trPr>
          <w:trHeight w:val="3327"/>
        </w:trPr>
        <w:tc>
          <w:tcPr>
            <w:tcW w:w="5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4711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44C0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Развитие психики в зрелости и в поздний период жизни</w:t>
            </w:r>
          </w:p>
        </w:tc>
        <w:tc>
          <w:tcPr>
            <w:tcW w:w="53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5E1B2" w14:textId="77777777" w:rsidR="00D73015" w:rsidRDefault="00043A99">
            <w:pPr>
              <w:spacing w:after="0" w:line="238" w:lineRule="auto"/>
              <w:ind w:left="0" w:firstLine="0"/>
            </w:pPr>
            <w:r>
              <w:rPr>
                <w:b/>
              </w:rPr>
              <w:t>Психическое развитие в зрелости</w:t>
            </w:r>
            <w:r>
              <w:t xml:space="preserve">. Закономерности и особенности развития в зрелых возрастах. Структура возраста, новообразования, темпы развития. Кризисы зрелого возраста. Возрастные задачи развития. Периодизация жизни взрослого Д. Левинсона. Теории любви. Теории профессионального развития. Развитие мышления в зрелости. Неокогнитивные подходы. Развитие основных психических процессов в зрелости. Новая роль родителя, отношения с детьми. </w:t>
            </w:r>
          </w:p>
          <w:p w14:paraId="127016C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  <w:r>
              <w:rPr>
                <w:b/>
              </w:rPr>
              <w:t xml:space="preserve">Психическое развитие в поздний период </w:t>
            </w:r>
          </w:p>
        </w:tc>
      </w:tr>
      <w:tr w:rsidR="00D73015" w14:paraId="064353A3" w14:textId="77777777">
        <w:tblPrEx>
          <w:tblCellMar>
            <w:top w:w="15" w:type="dxa"/>
            <w:right w:w="106" w:type="dxa"/>
          </w:tblCellMar>
        </w:tblPrEx>
        <w:trPr>
          <w:trHeight w:val="2775"/>
        </w:trPr>
        <w:tc>
          <w:tcPr>
            <w:tcW w:w="5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9D96E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74C11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E12BA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rPr>
                <w:b/>
              </w:rPr>
              <w:t>жизни</w:t>
            </w:r>
            <w:r>
              <w:t xml:space="preserve">. Понятия старость и старение. Структура возраста, новообразования, темпы развития. Возрастные задачи развития. Соотношения эволюционных и инволюционных процессов. </w:t>
            </w:r>
          </w:p>
          <w:p w14:paraId="2D11284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Развитие мышления в поздней зрелости. Развитие основных психических процессов в поздней зрелости. Продуктивное старение, мудрость. Психометричесикие параметры личности и стабильность «Я-концепции». Роль общения в пожилом возрасте.</w:t>
            </w:r>
          </w:p>
        </w:tc>
      </w:tr>
    </w:tbl>
    <w:p w14:paraId="064F38F9" w14:textId="77777777" w:rsidR="00033644" w:rsidRDefault="00033644" w:rsidP="00FF03FF">
      <w:pPr>
        <w:pStyle w:val="1"/>
      </w:pPr>
    </w:p>
    <w:p w14:paraId="5FEC42E5" w14:textId="77777777" w:rsidR="00D73015" w:rsidRDefault="00043A99" w:rsidP="00FF03FF">
      <w:pPr>
        <w:pStyle w:val="1"/>
      </w:pPr>
      <w:bookmarkStart w:id="6" w:name="_Toc106272947"/>
      <w:r>
        <w:t>4.  Образовательные технологии</w:t>
      </w:r>
      <w:bookmarkEnd w:id="6"/>
    </w:p>
    <w:tbl>
      <w:tblPr>
        <w:tblStyle w:val="TableGrid"/>
        <w:tblW w:w="9506" w:type="dxa"/>
        <w:tblInd w:w="-42" w:type="dxa"/>
        <w:tblLayout w:type="fixed"/>
        <w:tblCellMar>
          <w:top w:w="16" w:type="dxa"/>
          <w:left w:w="42" w:type="dxa"/>
          <w:right w:w="68" w:type="dxa"/>
        </w:tblCellMar>
        <w:tblLook w:val="04A0" w:firstRow="1" w:lastRow="0" w:firstColumn="1" w:lastColumn="0" w:noHBand="0" w:noVBand="1"/>
      </w:tblPr>
      <w:tblGrid>
        <w:gridCol w:w="510"/>
        <w:gridCol w:w="1824"/>
        <w:gridCol w:w="1800"/>
        <w:gridCol w:w="1704"/>
        <w:gridCol w:w="3668"/>
      </w:tblGrid>
      <w:tr w:rsidR="00D73015" w14:paraId="1A764FAE" w14:textId="77777777" w:rsidTr="00033644">
        <w:trPr>
          <w:trHeight w:val="1396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B0AD7" w14:textId="77777777" w:rsidR="00D73015" w:rsidRDefault="00043A99">
            <w:pPr>
              <w:spacing w:after="0" w:line="259" w:lineRule="auto"/>
              <w:ind w:left="62"/>
              <w:jc w:val="left"/>
            </w:pPr>
            <w:r>
              <w:rPr>
                <w:b/>
                <w:i/>
              </w:rPr>
              <w:t>№ п/ п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BDD14" w14:textId="77777777" w:rsidR="00D73015" w:rsidRDefault="00043A99" w:rsidP="00033644">
            <w:pPr>
              <w:spacing w:after="0" w:line="259" w:lineRule="auto"/>
              <w:ind w:left="366" w:firstLine="0"/>
              <w:jc w:val="left"/>
            </w:pPr>
            <w:r>
              <w:rPr>
                <w:b/>
                <w:i/>
              </w:rPr>
              <w:t>Наименование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D3596" w14:textId="77777777" w:rsidR="00D73015" w:rsidRDefault="00043A99" w:rsidP="00033644">
            <w:pPr>
              <w:spacing w:after="0" w:line="259" w:lineRule="auto"/>
              <w:ind w:left="476" w:hanging="326"/>
              <w:jc w:val="left"/>
            </w:pPr>
            <w:r>
              <w:rPr>
                <w:b/>
                <w:i/>
              </w:rPr>
              <w:t>Виды учебной работы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D95DB" w14:textId="77777777" w:rsidR="00D73015" w:rsidRDefault="00043A99" w:rsidP="00033644">
            <w:pPr>
              <w:spacing w:after="0" w:line="238" w:lineRule="auto"/>
              <w:ind w:left="154" w:hanging="20"/>
              <w:jc w:val="left"/>
            </w:pPr>
            <w:r>
              <w:rPr>
                <w:b/>
                <w:i/>
              </w:rPr>
              <w:t>Формируемые компетенции</w:t>
            </w:r>
          </w:p>
          <w:p w14:paraId="09EACEA6" w14:textId="77777777" w:rsidR="00D73015" w:rsidRDefault="00043A99" w:rsidP="00033644">
            <w:pPr>
              <w:spacing w:after="0" w:line="238" w:lineRule="auto"/>
              <w:ind w:left="710" w:hanging="540"/>
              <w:jc w:val="left"/>
            </w:pPr>
            <w:r>
              <w:rPr>
                <w:b/>
                <w:i/>
              </w:rPr>
              <w:t>(указывается код</w:t>
            </w:r>
          </w:p>
          <w:p w14:paraId="100672DA" w14:textId="77777777" w:rsidR="00D73015" w:rsidRDefault="00043A99" w:rsidP="00033644">
            <w:pPr>
              <w:spacing w:after="0" w:line="259" w:lineRule="auto"/>
              <w:ind w:left="114" w:firstLine="0"/>
              <w:jc w:val="left"/>
            </w:pPr>
            <w:r>
              <w:rPr>
                <w:b/>
                <w:i/>
              </w:rPr>
              <w:t>компетенции)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0BFAE" w14:textId="77777777" w:rsidR="00D73015" w:rsidRDefault="00043A99" w:rsidP="0003364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</w:rPr>
              <w:t>Информационные и образовательные технологии</w:t>
            </w:r>
          </w:p>
        </w:tc>
      </w:tr>
      <w:tr w:rsidR="00D73015" w14:paraId="6DC4A8D1" w14:textId="77777777" w:rsidTr="00033644">
        <w:trPr>
          <w:trHeight w:val="29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750A" w14:textId="77777777" w:rsidR="00D73015" w:rsidRDefault="00043A99">
            <w:pPr>
              <w:spacing w:after="0" w:line="259" w:lineRule="auto"/>
              <w:ind w:left="102" w:firstLine="0"/>
              <w:jc w:val="left"/>
            </w:pPr>
            <w:r>
              <w:rPr>
                <w:b/>
                <w:i/>
              </w:rPr>
              <w:t>1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EEA1" w14:textId="77777777" w:rsidR="00D73015" w:rsidRDefault="00043A99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62D7" w14:textId="77777777" w:rsidR="00D73015" w:rsidRDefault="00043A99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AF77" w14:textId="77777777" w:rsidR="00D73015" w:rsidRDefault="00043A99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i/>
              </w:rPr>
              <w:t>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4E83" w14:textId="77777777" w:rsidR="00D73015" w:rsidRDefault="00043A99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i/>
              </w:rPr>
              <w:t>5</w:t>
            </w:r>
          </w:p>
        </w:tc>
      </w:tr>
      <w:tr w:rsidR="00D73015" w14:paraId="0EBBBCB9" w14:textId="77777777" w:rsidTr="00033644">
        <w:trPr>
          <w:trHeight w:val="457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40BB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1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018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Методологические положения психологии развития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74DA" w14:textId="77777777" w:rsidR="00D73015" w:rsidRDefault="00043A99">
            <w:pPr>
              <w:spacing w:after="528" w:line="259" w:lineRule="auto"/>
              <w:ind w:left="0" w:firstLine="0"/>
              <w:jc w:val="left"/>
            </w:pPr>
            <w:r>
              <w:t>Лекция 1.</w:t>
            </w:r>
          </w:p>
          <w:p w14:paraId="1A7E9182" w14:textId="77777777" w:rsidR="00D73015" w:rsidRDefault="00043A99">
            <w:pPr>
              <w:spacing w:after="276" w:line="357" w:lineRule="auto"/>
              <w:ind w:left="0" w:right="127" w:firstLine="0"/>
              <w:jc w:val="left"/>
            </w:pPr>
            <w:r>
              <w:t>Семинар Лекция и семинары.</w:t>
            </w:r>
          </w:p>
          <w:p w14:paraId="04A0F88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C084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311D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Вводная лекция с использованием средств </w:t>
            </w:r>
          </w:p>
          <w:p w14:paraId="1416C42F" w14:textId="77777777" w:rsidR="00D73015" w:rsidRDefault="00043A99">
            <w:pPr>
              <w:spacing w:after="138" w:line="238" w:lineRule="auto"/>
              <w:ind w:left="0" w:right="223" w:firstLine="0"/>
              <w:jc w:val="left"/>
            </w:pPr>
            <w:r>
              <w:t xml:space="preserve">мультимедиа Дискуссия </w:t>
            </w:r>
          </w:p>
          <w:p w14:paraId="4870FDB7" w14:textId="77777777" w:rsidR="00D73015" w:rsidRDefault="00043A99">
            <w:pPr>
              <w:spacing w:after="276" w:line="238" w:lineRule="auto"/>
              <w:ind w:left="0" w:firstLine="0"/>
              <w:jc w:val="left"/>
            </w:pPr>
            <w:r>
              <w:t>Лекция - визуализация с применением средств мультимедиа</w:t>
            </w:r>
          </w:p>
          <w:p w14:paraId="31C23521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информационнокоммуникационных технологий </w:t>
            </w:r>
          </w:p>
          <w:p w14:paraId="027CF47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(мессенджеры, скайп и пр.)</w:t>
            </w:r>
          </w:p>
        </w:tc>
      </w:tr>
      <w:tr w:rsidR="00D73015" w14:paraId="7E972A2F" w14:textId="77777777" w:rsidTr="00033644">
        <w:trPr>
          <w:trHeight w:val="3464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B4DD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60D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Методы психологии развития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62125" w14:textId="77777777" w:rsidR="00D73015" w:rsidRDefault="00043A99">
            <w:pPr>
              <w:spacing w:after="942" w:line="259" w:lineRule="auto"/>
              <w:ind w:left="0" w:firstLine="0"/>
              <w:jc w:val="left"/>
            </w:pPr>
            <w:r>
              <w:t xml:space="preserve">Лекция </w:t>
            </w:r>
          </w:p>
          <w:p w14:paraId="6142911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C500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6512" w14:textId="77777777" w:rsidR="00D73015" w:rsidRDefault="00043A99">
            <w:pPr>
              <w:spacing w:after="138" w:line="238" w:lineRule="auto"/>
              <w:ind w:left="0" w:right="153" w:firstLine="0"/>
              <w:jc w:val="left"/>
            </w:pPr>
            <w:r>
              <w:t xml:space="preserve">Лекция - визуализация с применением средств мультимедиа Дискуссия </w:t>
            </w:r>
          </w:p>
          <w:p w14:paraId="07E935BD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информационнокоммуникационных технологий </w:t>
            </w:r>
          </w:p>
          <w:p w14:paraId="18BF511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(мессенджеры, скайп и пр.)</w:t>
            </w:r>
          </w:p>
        </w:tc>
      </w:tr>
      <w:tr w:rsidR="00D73015" w14:paraId="217E35BC" w14:textId="77777777" w:rsidTr="00033644">
        <w:trPr>
          <w:trHeight w:val="844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A41D1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lastRenderedPageBreak/>
              <w:t>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A26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Категории психологии и их связь с разными сторонами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1B1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Лекция 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1AB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DFB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Лекция - проблематизация   с применением средств </w:t>
            </w:r>
          </w:p>
        </w:tc>
      </w:tr>
    </w:tbl>
    <w:p w14:paraId="01E03C20" w14:textId="77777777" w:rsidR="00D73015" w:rsidRDefault="00D73015">
      <w:pPr>
        <w:spacing w:after="0" w:line="259" w:lineRule="auto"/>
        <w:ind w:left="-1704" w:right="42" w:firstLine="0"/>
        <w:jc w:val="left"/>
      </w:pPr>
    </w:p>
    <w:tbl>
      <w:tblPr>
        <w:tblStyle w:val="TableGrid"/>
        <w:tblW w:w="9354" w:type="dxa"/>
        <w:tblInd w:w="-42" w:type="dxa"/>
        <w:tblCellMar>
          <w:top w:w="16" w:type="dxa"/>
          <w:left w:w="42" w:type="dxa"/>
          <w:right w:w="81" w:type="dxa"/>
        </w:tblCellMar>
        <w:tblLook w:val="04A0" w:firstRow="1" w:lastRow="0" w:firstColumn="1" w:lastColumn="0" w:noHBand="0" w:noVBand="1"/>
      </w:tblPr>
      <w:tblGrid>
        <w:gridCol w:w="405"/>
        <w:gridCol w:w="16"/>
        <w:gridCol w:w="2197"/>
        <w:gridCol w:w="14"/>
        <w:gridCol w:w="1876"/>
        <w:gridCol w:w="14"/>
        <w:gridCol w:w="989"/>
        <w:gridCol w:w="3843"/>
      </w:tblGrid>
      <w:tr w:rsidR="00D73015" w14:paraId="4D4698AF" w14:textId="77777777" w:rsidTr="00033644">
        <w:trPr>
          <w:trHeight w:val="4432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F4E67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706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психического развития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007A" w14:textId="77777777" w:rsidR="00D73015" w:rsidRDefault="00043A99">
            <w:pPr>
              <w:spacing w:after="666" w:line="259" w:lineRule="auto"/>
              <w:ind w:left="0" w:firstLine="0"/>
              <w:jc w:val="left"/>
            </w:pPr>
            <w:r>
              <w:t>Лекция 7-11</w:t>
            </w:r>
          </w:p>
          <w:p w14:paraId="58044453" w14:textId="77777777" w:rsidR="00D73015" w:rsidRDefault="00043A99">
            <w:pPr>
              <w:spacing w:after="276" w:line="238" w:lineRule="auto"/>
              <w:ind w:left="0" w:firstLine="0"/>
              <w:jc w:val="left"/>
            </w:pPr>
            <w:r>
              <w:t xml:space="preserve">Практические занятия (5-9) </w:t>
            </w:r>
          </w:p>
          <w:p w14:paraId="36BE15A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22214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34C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мультимедиа</w:t>
            </w:r>
          </w:p>
          <w:p w14:paraId="28DEA1A3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Лекция - визуализация с применением средств мультимедиа</w:t>
            </w:r>
          </w:p>
          <w:p w14:paraId="7FEBB5AA" w14:textId="77777777" w:rsidR="00D73015" w:rsidRDefault="00043A99">
            <w:pPr>
              <w:spacing w:after="276" w:line="238" w:lineRule="auto"/>
              <w:ind w:left="0" w:right="189" w:firstLine="0"/>
            </w:pPr>
            <w:r>
              <w:t xml:space="preserve">Практические занятия в форме практикума на основе кейс-метода </w:t>
            </w:r>
          </w:p>
          <w:p w14:paraId="10A53797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информационнокоммуникационных технологий </w:t>
            </w:r>
          </w:p>
          <w:p w14:paraId="2D526703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(мессенджеры, скайп и пр.)</w:t>
            </w:r>
          </w:p>
        </w:tc>
      </w:tr>
      <w:tr w:rsidR="00D73015" w14:paraId="6F62ACF3" w14:textId="77777777" w:rsidTr="00033644">
        <w:trPr>
          <w:trHeight w:val="4982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C4D10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4</w:t>
            </w:r>
          </w:p>
        </w:tc>
        <w:tc>
          <w:tcPr>
            <w:tcW w:w="22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305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Предпосылки и условия психического развития.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1EB1" w14:textId="77777777" w:rsidR="00D73015" w:rsidRDefault="00043A99">
            <w:pPr>
              <w:spacing w:after="0" w:line="357" w:lineRule="auto"/>
              <w:ind w:left="0" w:firstLine="0"/>
              <w:jc w:val="left"/>
            </w:pPr>
            <w:r>
              <w:t>Лекция и семинары.</w:t>
            </w:r>
          </w:p>
          <w:p w14:paraId="23D2693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E84D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EA7D7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Лекция - проблематизация   с применением средств мультимедиа</w:t>
            </w:r>
          </w:p>
          <w:p w14:paraId="4589C317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Лекция - визуализация с применением средств мультимедиа</w:t>
            </w:r>
          </w:p>
          <w:p w14:paraId="510E16FB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Практические занятия в форме практикума на основе кейс-метода Консультирование и проверка домашних заданий посредством информационнокоммуникационных технологий </w:t>
            </w:r>
          </w:p>
          <w:p w14:paraId="24947BE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(мессенджеры, скайп и пр.)</w:t>
            </w:r>
          </w:p>
        </w:tc>
      </w:tr>
      <w:tr w:rsidR="00D73015" w14:paraId="53FA272B" w14:textId="77777777" w:rsidTr="00033644">
        <w:trPr>
          <w:trHeight w:val="4156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1EA87" w14:textId="77777777" w:rsidR="00D73015" w:rsidRDefault="00043A99">
            <w:pPr>
              <w:spacing w:after="0" w:line="259" w:lineRule="auto"/>
              <w:ind w:left="82" w:firstLine="0"/>
              <w:jc w:val="left"/>
            </w:pPr>
            <w:r>
              <w:lastRenderedPageBreak/>
              <w:t>5.</w:t>
            </w:r>
          </w:p>
        </w:tc>
        <w:tc>
          <w:tcPr>
            <w:tcW w:w="22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F077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Периодизации психического развития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D886A" w14:textId="77777777" w:rsidR="00D73015" w:rsidRDefault="00043A99">
            <w:pPr>
              <w:spacing w:after="528" w:line="259" w:lineRule="auto"/>
              <w:ind w:left="0" w:firstLine="0"/>
              <w:jc w:val="left"/>
            </w:pPr>
            <w:r>
              <w:t xml:space="preserve">Лекция </w:t>
            </w:r>
          </w:p>
          <w:p w14:paraId="43D728D8" w14:textId="77777777" w:rsidR="00D73015" w:rsidRDefault="00043A99">
            <w:pPr>
              <w:spacing w:after="666" w:line="259" w:lineRule="auto"/>
              <w:ind w:left="0" w:firstLine="0"/>
              <w:jc w:val="left"/>
            </w:pPr>
            <w:r>
              <w:t>Лекция 1</w:t>
            </w:r>
          </w:p>
          <w:p w14:paraId="3046B43F" w14:textId="77777777" w:rsidR="00D73015" w:rsidRDefault="00043A99">
            <w:pPr>
              <w:spacing w:after="528" w:line="259" w:lineRule="auto"/>
              <w:ind w:left="0" w:firstLine="0"/>
              <w:jc w:val="left"/>
            </w:pPr>
            <w:r>
              <w:t xml:space="preserve"> </w:t>
            </w:r>
          </w:p>
          <w:p w14:paraId="237D9D3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4582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B4480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Лекция - проблематизация   с применением средств мультимедиа</w:t>
            </w:r>
          </w:p>
          <w:p w14:paraId="6FAFA5C8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Лекция - визуализация с применением средств мультимедиа Консультирование и проверка домашних заданий посредством информационнокоммуникационных технологий </w:t>
            </w:r>
          </w:p>
          <w:p w14:paraId="4077EE3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(мессенджеры, скайп и пр.)</w:t>
            </w:r>
          </w:p>
        </w:tc>
      </w:tr>
      <w:tr w:rsidR="00D73015" w14:paraId="4B932E26" w14:textId="77777777" w:rsidTr="00033644">
        <w:trPr>
          <w:trHeight w:val="842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7423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6</w:t>
            </w:r>
          </w:p>
        </w:tc>
        <w:tc>
          <w:tcPr>
            <w:tcW w:w="22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428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Методологические положения психологии развития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DAE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Лекция и семинары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059E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6A9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Вводная лекция с использованием средств мультимедиа</w:t>
            </w:r>
          </w:p>
        </w:tc>
      </w:tr>
      <w:tr w:rsidR="00D73015" w14:paraId="6D3FC479" w14:textId="77777777" w:rsidTr="00033644">
        <w:trPr>
          <w:trHeight w:val="3742"/>
        </w:trPr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5E79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00E7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798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32782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87C8" w14:textId="77777777" w:rsidR="00D73015" w:rsidRDefault="00043A99">
            <w:pPr>
              <w:spacing w:after="114" w:line="259" w:lineRule="auto"/>
              <w:ind w:left="0" w:firstLine="0"/>
              <w:jc w:val="left"/>
            </w:pPr>
            <w:r>
              <w:t xml:space="preserve">Дискуссия </w:t>
            </w:r>
          </w:p>
          <w:p w14:paraId="3078F087" w14:textId="77777777" w:rsidR="00D73015" w:rsidRDefault="00043A99">
            <w:pPr>
              <w:spacing w:after="276" w:line="238" w:lineRule="auto"/>
              <w:ind w:left="0" w:firstLine="0"/>
              <w:jc w:val="left"/>
            </w:pPr>
            <w:r>
              <w:t>Лекция - визуализация с применением средств мультимедиа</w:t>
            </w:r>
          </w:p>
          <w:p w14:paraId="2AB04209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информационнокоммуникационных технологий </w:t>
            </w:r>
          </w:p>
          <w:p w14:paraId="46E228B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(мессенджеры, скайп и пр.) </w:t>
            </w:r>
          </w:p>
        </w:tc>
      </w:tr>
      <w:tr w:rsidR="00D73015" w14:paraId="7A2335CD" w14:textId="77777777" w:rsidTr="00033644">
        <w:trPr>
          <w:trHeight w:val="3464"/>
        </w:trPr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3C4F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7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3815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Периодизации психического развития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58387" w14:textId="77777777" w:rsidR="00D73015" w:rsidRDefault="00043A99">
            <w:pPr>
              <w:spacing w:after="0" w:line="357" w:lineRule="auto"/>
              <w:ind w:left="0" w:firstLine="0"/>
              <w:jc w:val="left"/>
            </w:pPr>
            <w:r>
              <w:t xml:space="preserve">Лекция и семинары </w:t>
            </w:r>
          </w:p>
          <w:p w14:paraId="07E3B03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8746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58FA" w14:textId="77777777" w:rsidR="00D73015" w:rsidRDefault="00043A99">
            <w:pPr>
              <w:spacing w:after="138" w:line="238" w:lineRule="auto"/>
              <w:ind w:left="0" w:right="140" w:firstLine="0"/>
              <w:jc w:val="left"/>
            </w:pPr>
            <w:r>
              <w:t xml:space="preserve">Лекция - визуализация с применением средств мультимедиа Дискуссия </w:t>
            </w:r>
          </w:p>
          <w:p w14:paraId="5E7852C6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информационнокоммуникационных технологий </w:t>
            </w:r>
          </w:p>
          <w:p w14:paraId="490C5B9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(мессенджеры, скайп и пр.)</w:t>
            </w:r>
          </w:p>
        </w:tc>
      </w:tr>
      <w:tr w:rsidR="00D73015" w14:paraId="225B1EBA" w14:textId="77777777" w:rsidTr="00033644">
        <w:trPr>
          <w:trHeight w:val="4432"/>
        </w:trPr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FA47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lastRenderedPageBreak/>
              <w:t>8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328F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Развитие психики в детстве: </w:t>
            </w:r>
          </w:p>
          <w:p w14:paraId="21E17DB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новорожденность, младенчество, ранний и дошкольный возраст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02F7D" w14:textId="77777777" w:rsidR="00D73015" w:rsidRDefault="00043A99">
            <w:pPr>
              <w:spacing w:after="828" w:line="357" w:lineRule="auto"/>
              <w:ind w:left="0" w:firstLine="0"/>
              <w:jc w:val="left"/>
            </w:pPr>
            <w:r>
              <w:t>Лекция семинары</w:t>
            </w:r>
          </w:p>
          <w:p w14:paraId="364ACB1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14C8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3E49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Лекция - проблематизация   с применением средств мультимедиа</w:t>
            </w:r>
          </w:p>
          <w:p w14:paraId="63723349" w14:textId="77777777" w:rsidR="00D73015" w:rsidRDefault="00043A99">
            <w:pPr>
              <w:spacing w:after="276" w:line="238" w:lineRule="auto"/>
              <w:ind w:left="0" w:firstLine="0"/>
              <w:jc w:val="left"/>
            </w:pPr>
            <w:r>
              <w:t>Лекция - визуализация с применением средств мультимедиа</w:t>
            </w:r>
          </w:p>
          <w:p w14:paraId="2F265D46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информационнокоммуникационных технологий </w:t>
            </w:r>
          </w:p>
          <w:p w14:paraId="6DD5138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(мессенджеры, скайп и пр.) </w:t>
            </w:r>
          </w:p>
        </w:tc>
      </w:tr>
      <w:tr w:rsidR="00D73015" w14:paraId="04AE77B1" w14:textId="77777777" w:rsidTr="00033644">
        <w:trPr>
          <w:trHeight w:val="2774"/>
        </w:trPr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82A4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9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827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Развитие психики в младшем школьном, подростковом и юношеском возрасте  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654D" w14:textId="77777777" w:rsidR="00D73015" w:rsidRDefault="00043A99">
            <w:pPr>
              <w:spacing w:after="528" w:line="259" w:lineRule="auto"/>
              <w:ind w:left="0" w:firstLine="0"/>
              <w:jc w:val="left"/>
            </w:pPr>
            <w:r>
              <w:t xml:space="preserve">Лекция </w:t>
            </w:r>
          </w:p>
          <w:p w14:paraId="6F5B12C9" w14:textId="77777777" w:rsidR="00D73015" w:rsidRDefault="00043A99">
            <w:pPr>
              <w:spacing w:after="528" w:line="259" w:lineRule="auto"/>
              <w:ind w:left="0" w:firstLine="0"/>
              <w:jc w:val="left"/>
            </w:pPr>
            <w:r>
              <w:t>семинары</w:t>
            </w:r>
          </w:p>
          <w:p w14:paraId="13ECA4B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4936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8E0F" w14:textId="77777777" w:rsidR="00D73015" w:rsidRDefault="00043A99">
            <w:pPr>
              <w:spacing w:after="0" w:line="238" w:lineRule="auto"/>
              <w:ind w:left="0" w:right="416" w:firstLine="0"/>
            </w:pPr>
            <w:r>
              <w:t>Лекция - проблематизация   с применением средств мультимедиа</w:t>
            </w:r>
          </w:p>
          <w:p w14:paraId="6C5FAF96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Лекция - визуализация с применением средств мультимедиа</w:t>
            </w:r>
          </w:p>
          <w:p w14:paraId="2DDFFB0A" w14:textId="77777777" w:rsidR="00D73015" w:rsidRDefault="00043A99">
            <w:pPr>
              <w:spacing w:after="0" w:line="259" w:lineRule="auto"/>
              <w:ind w:left="0" w:right="189" w:firstLine="0"/>
            </w:pPr>
            <w:r>
              <w:t xml:space="preserve">Практические занятия в форме практикума на основе кейс-метода </w:t>
            </w:r>
          </w:p>
        </w:tc>
      </w:tr>
      <w:tr w:rsidR="00D73015" w14:paraId="08277E8F" w14:textId="77777777" w:rsidTr="00033644">
        <w:trPr>
          <w:trHeight w:val="2224"/>
        </w:trPr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7899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615F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408C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F5D5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9DFC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информационнокоммуникационных технологий </w:t>
            </w:r>
          </w:p>
          <w:p w14:paraId="1075897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(мессенджеры, скайп и пр.)</w:t>
            </w:r>
          </w:p>
        </w:tc>
      </w:tr>
      <w:tr w:rsidR="00D73015" w14:paraId="536E8ED5" w14:textId="77777777" w:rsidTr="00033644">
        <w:trPr>
          <w:trHeight w:val="4430"/>
        </w:trPr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EDC9D" w14:textId="77777777" w:rsidR="00D73015" w:rsidRDefault="00043A99">
            <w:pPr>
              <w:spacing w:after="0" w:line="259" w:lineRule="auto"/>
              <w:ind w:left="52" w:firstLine="0"/>
            </w:pPr>
            <w:r>
              <w:t>10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6CE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Развитие психики в зрелости и поздний период жизни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8FC0" w14:textId="77777777" w:rsidR="00D73015" w:rsidRDefault="00043A99">
            <w:pPr>
              <w:spacing w:after="666" w:line="259" w:lineRule="auto"/>
              <w:ind w:left="0" w:firstLine="0"/>
              <w:jc w:val="left"/>
            </w:pPr>
            <w:r>
              <w:t xml:space="preserve">Лекция </w:t>
            </w:r>
          </w:p>
          <w:p w14:paraId="00FC6F74" w14:textId="77777777" w:rsidR="00D73015" w:rsidRDefault="00043A99">
            <w:pPr>
              <w:spacing w:after="252" w:line="259" w:lineRule="auto"/>
              <w:ind w:left="0" w:firstLine="0"/>
              <w:jc w:val="left"/>
            </w:pPr>
            <w:r>
              <w:t>семинары</w:t>
            </w:r>
          </w:p>
          <w:p w14:paraId="6F4C592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21B6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2CFF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Лекция - проблематизация   с применением средств мультимедиа</w:t>
            </w:r>
          </w:p>
          <w:p w14:paraId="30F2D900" w14:textId="77777777" w:rsidR="00D73015" w:rsidRDefault="00043A99">
            <w:pPr>
              <w:spacing w:after="276" w:line="238" w:lineRule="auto"/>
              <w:ind w:left="0" w:firstLine="0"/>
              <w:jc w:val="left"/>
            </w:pPr>
            <w:r>
              <w:t>Лекция - визуализация с применением средств мультимедиа</w:t>
            </w:r>
          </w:p>
          <w:p w14:paraId="6F7BAED6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информационнокоммуникационных технологий </w:t>
            </w:r>
          </w:p>
          <w:p w14:paraId="76EF3FC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(мессенджеры, скайп и пр.)</w:t>
            </w:r>
          </w:p>
        </w:tc>
      </w:tr>
    </w:tbl>
    <w:p w14:paraId="536A5D9D" w14:textId="77777777" w:rsidR="00D73015" w:rsidRDefault="00043A99">
      <w:pPr>
        <w:ind w:firstLine="708"/>
      </w:pPr>
      <w:r>
        <w:lastRenderedPageBreak/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329640E1" w14:textId="77777777" w:rsidR="00D73015" w:rsidRDefault="00043A99">
      <w:pPr>
        <w:numPr>
          <w:ilvl w:val="0"/>
          <w:numId w:val="1"/>
        </w:numPr>
        <w:ind w:firstLine="708"/>
      </w:pPr>
      <w:r>
        <w:t>видео-лекции;</w:t>
      </w:r>
    </w:p>
    <w:p w14:paraId="4943C058" w14:textId="77777777" w:rsidR="00D73015" w:rsidRDefault="00043A99">
      <w:pPr>
        <w:numPr>
          <w:ilvl w:val="0"/>
          <w:numId w:val="1"/>
        </w:numPr>
        <w:ind w:firstLine="708"/>
      </w:pPr>
      <w:r>
        <w:t>онлайн-лекции в режиме реального времени;</w:t>
      </w:r>
    </w:p>
    <w:p w14:paraId="4736CA2F" w14:textId="77777777" w:rsidR="00D73015" w:rsidRDefault="00043A99">
      <w:pPr>
        <w:numPr>
          <w:ilvl w:val="0"/>
          <w:numId w:val="1"/>
        </w:numPr>
        <w:ind w:firstLine="708"/>
      </w:pPr>
      <w:r>
        <w:t>электронные учебники, учебные пособия, научные издания в электронном виде идоступ к иным электронным образовательным ресурсам;</w:t>
      </w:r>
    </w:p>
    <w:p w14:paraId="1BF73B3A" w14:textId="77777777" w:rsidR="00D73015" w:rsidRDefault="00043A99">
      <w:pPr>
        <w:numPr>
          <w:ilvl w:val="0"/>
          <w:numId w:val="1"/>
        </w:numPr>
        <w:ind w:firstLine="708"/>
      </w:pPr>
      <w:r>
        <w:t>системы для электронного тестирования;</w:t>
      </w:r>
    </w:p>
    <w:p w14:paraId="76A7E4DA" w14:textId="77777777" w:rsidR="00D73015" w:rsidRDefault="00043A99">
      <w:pPr>
        <w:numPr>
          <w:ilvl w:val="0"/>
          <w:numId w:val="1"/>
        </w:numPr>
        <w:ind w:firstLine="708"/>
      </w:pPr>
      <w:r>
        <w:t>консультации с использованием телекоммуникационных средств.</w:t>
      </w:r>
    </w:p>
    <w:p w14:paraId="4BE8261B" w14:textId="77777777" w:rsidR="00033644" w:rsidRDefault="00033644">
      <w:pPr>
        <w:pStyle w:val="1"/>
        <w:ind w:left="-5"/>
      </w:pPr>
    </w:p>
    <w:p w14:paraId="220375A9" w14:textId="77777777" w:rsidR="00D73015" w:rsidRPr="00FF03FF" w:rsidRDefault="00043A99" w:rsidP="00FF03FF">
      <w:pPr>
        <w:pStyle w:val="1"/>
      </w:pPr>
      <w:bookmarkStart w:id="7" w:name="_Toc106272948"/>
      <w:r w:rsidRPr="00FF03FF">
        <w:t>5.  Оценка планируемых результатов обучения</w:t>
      </w:r>
      <w:bookmarkEnd w:id="7"/>
    </w:p>
    <w:p w14:paraId="79C58E9C" w14:textId="77777777" w:rsidR="00D73015" w:rsidRPr="00FF03FF" w:rsidRDefault="00043A99" w:rsidP="00FF03FF">
      <w:pPr>
        <w:pStyle w:val="1"/>
      </w:pPr>
      <w:bookmarkStart w:id="8" w:name="_Toc106272949"/>
      <w:r w:rsidRPr="00FF03FF">
        <w:t>5.1. Система оценивания</w:t>
      </w:r>
      <w:bookmarkEnd w:id="8"/>
    </w:p>
    <w:p w14:paraId="2AFCFC0C" w14:textId="77777777" w:rsidR="00D73015" w:rsidRDefault="00043A99">
      <w:pPr>
        <w:ind w:firstLine="540"/>
      </w:pPr>
      <w:r>
        <w:t xml:space="preserve">В процессе обучения используются промежуточные формы диагностики уровня усвоения материала, степени его интериоризации и обобщенности: тестирование (задания состоят из вопросов разной степени сложности и обобщенности), рефераты, контрольные работы, тематические презентации. </w:t>
      </w:r>
    </w:p>
    <w:p w14:paraId="465E1820" w14:textId="77777777" w:rsidR="00D73015" w:rsidRDefault="00043A99">
      <w:pPr>
        <w:ind w:firstLine="426"/>
      </w:pPr>
      <w:r>
        <w:t>Тестовые задания состоят из 25 вопросов разной степени сложности и обобщенности. Каждое задание предполагает два варианта ответа, которые предлагаются студентам на выбор. Правильный ответ – один. Студент должен выбрать и отметить любым знаком (галочкой) один правильный ответ. Время заполнения - около 25-30 минут</w:t>
      </w:r>
    </w:p>
    <w:p w14:paraId="22D04D35" w14:textId="77777777" w:rsidR="00D73015" w:rsidRDefault="00043A99">
      <w:pPr>
        <w:ind w:firstLine="426"/>
      </w:pPr>
      <w:r>
        <w:t>После окончания работы преподаватель собирает листочки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</w:t>
      </w:r>
    </w:p>
    <w:p w14:paraId="2C2EABF8" w14:textId="77777777" w:rsidR="00D73015" w:rsidRDefault="00043A99">
      <w:pPr>
        <w:ind w:left="25"/>
      </w:pPr>
      <w:r>
        <w:t>Зачеркнутый или переправленный ответ не засчитывается.</w:t>
      </w:r>
      <w:r>
        <w:rPr>
          <w:color w:val="FF0000"/>
        </w:rPr>
        <w:t xml:space="preserve"> </w:t>
      </w:r>
    </w:p>
    <w:p w14:paraId="15880809" w14:textId="77777777" w:rsidR="00D73015" w:rsidRDefault="00043A99">
      <w:pPr>
        <w:ind w:left="436"/>
      </w:pPr>
      <w:r>
        <w:t>Дифференцированная оценка результатов выносится по следующим критериям:</w:t>
      </w:r>
    </w:p>
    <w:p w14:paraId="1EA90AED" w14:textId="77777777" w:rsidR="00D73015" w:rsidRDefault="00043A99">
      <w:pPr>
        <w:ind w:left="25"/>
      </w:pPr>
      <w:r>
        <w:t>90 – 100% решенных заданий – отлично</w:t>
      </w:r>
    </w:p>
    <w:p w14:paraId="5614EEC7" w14:textId="77777777" w:rsidR="00D73015" w:rsidRDefault="00043A99">
      <w:pPr>
        <w:ind w:left="25"/>
      </w:pPr>
      <w:r>
        <w:t>80 – 90 % решенных заданий – хорошо</w:t>
      </w:r>
    </w:p>
    <w:p w14:paraId="7C192979" w14:textId="77777777" w:rsidR="00D73015" w:rsidRDefault="00043A99">
      <w:pPr>
        <w:ind w:left="25" w:right="3572"/>
      </w:pPr>
      <w:r>
        <w:t>70 – 80 % решенных заданий – удовлетворительно менее 70% решенных заданий – неудовлетворительно</w:t>
      </w:r>
    </w:p>
    <w:p w14:paraId="6C58F759" w14:textId="77777777" w:rsidR="00D73015" w:rsidRDefault="00043A99">
      <w:pPr>
        <w:ind w:left="25"/>
      </w:pPr>
      <w:r>
        <w:t>По итогам знаний студенты сдают  экзамен по курсу. Для определения степени достижения учебных целей по дисциплине промежуточную аттестацию обучающихся (экзамен) предлагается проводить в виде индивидуального собеседования, которое позволяет  преподавателю оценить уровень сформированности компетенций.</w:t>
      </w:r>
    </w:p>
    <w:p w14:paraId="2C15FCDB" w14:textId="77777777" w:rsidR="00D73015" w:rsidRDefault="00043A99">
      <w:pPr>
        <w:spacing w:after="266"/>
        <w:ind w:firstLine="708"/>
      </w:pPr>
      <w:r>
        <w:t>Оценка выставляется обучающемуся, набравшему не менее 50 баллов  в результате суммирования баллов, полученных при текущем контроле и промежуточной аттестации. Полученный совокупный результат (максимум 100 баллов)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p w14:paraId="62922A35" w14:textId="77777777" w:rsidR="00D73015" w:rsidRDefault="00043A99">
      <w:pPr>
        <w:spacing w:after="0"/>
        <w:ind w:left="-5"/>
        <w:jc w:val="left"/>
      </w:pPr>
      <w: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Grid"/>
        <w:tblW w:w="9354" w:type="dxa"/>
        <w:tblInd w:w="-110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82"/>
        <w:gridCol w:w="2034"/>
        <w:gridCol w:w="1520"/>
      </w:tblGrid>
      <w:tr w:rsidR="00D73015" w14:paraId="466E26E7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2C7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100-балльная шкала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398D3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Традиционная шкала</w:t>
            </w:r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EADCE8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820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Шкала ECTS</w:t>
            </w:r>
          </w:p>
        </w:tc>
      </w:tr>
      <w:tr w:rsidR="00D73015" w14:paraId="70778476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360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95 – 100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0504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AF2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5DE3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A</w:t>
            </w:r>
          </w:p>
        </w:tc>
      </w:tr>
      <w:tr w:rsidR="00D73015" w14:paraId="618FE8EC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892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2809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7A1B6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7EA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</w:tr>
      <w:tr w:rsidR="00D73015" w14:paraId="0DEE2DED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8E6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lastRenderedPageBreak/>
              <w:t>68 – 82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227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EA24A4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999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</w:tr>
      <w:tr w:rsidR="00D73015" w14:paraId="0C449367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835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lastRenderedPageBreak/>
              <w:t>56 – 67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E5FF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8460A5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729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D</w:t>
            </w:r>
          </w:p>
        </w:tc>
      </w:tr>
      <w:tr w:rsidR="00D73015" w14:paraId="1AA8D44F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7EA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BB44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D713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D6A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E</w:t>
            </w:r>
          </w:p>
        </w:tc>
      </w:tr>
      <w:tr w:rsidR="00D73015" w14:paraId="2D09D22F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960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20 – 49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9F87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CD5BA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не 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0FC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FX</w:t>
            </w:r>
          </w:p>
        </w:tc>
      </w:tr>
      <w:tr w:rsidR="00D73015" w14:paraId="34022A59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11D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4ADC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A72D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273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F</w:t>
            </w:r>
          </w:p>
        </w:tc>
      </w:tr>
    </w:tbl>
    <w:p w14:paraId="240ABDFD" w14:textId="77777777" w:rsidR="00033644" w:rsidRDefault="00033644" w:rsidP="00033644">
      <w:pPr>
        <w:pStyle w:val="1"/>
      </w:pPr>
    </w:p>
    <w:p w14:paraId="521F7458" w14:textId="41AC3D1F" w:rsidR="00D73015" w:rsidRPr="00FF03FF" w:rsidRDefault="00033644" w:rsidP="00FF03FF">
      <w:pPr>
        <w:pStyle w:val="1"/>
      </w:pPr>
      <w:bookmarkStart w:id="9" w:name="_Toc106272950"/>
      <w:r w:rsidRPr="00FF03FF">
        <w:t>5.</w:t>
      </w:r>
      <w:r w:rsidR="00043A99" w:rsidRPr="00FF03FF">
        <w:t>2.</w:t>
      </w:r>
      <w:r w:rsidRPr="00FF03FF">
        <w:t xml:space="preserve"> </w:t>
      </w:r>
      <w:r w:rsidR="00043A99" w:rsidRPr="00FF03FF">
        <w:t>Критерии выставления оценки по дисциплине</w:t>
      </w:r>
      <w:bookmarkEnd w:id="9"/>
      <w:r w:rsidR="00043A99" w:rsidRPr="00FF03FF">
        <w:t xml:space="preserve"> </w:t>
      </w:r>
    </w:p>
    <w:tbl>
      <w:tblPr>
        <w:tblStyle w:val="TableGrid"/>
        <w:tblW w:w="9640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89"/>
        <w:gridCol w:w="2676"/>
        <w:gridCol w:w="5475"/>
      </w:tblGrid>
      <w:tr w:rsidR="00D73015" w14:paraId="0FDEB306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2FE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109DAC4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0BE5EC5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9E53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8C0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D73015" w14:paraId="486D3C94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B5E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100-83/</w:t>
            </w:r>
          </w:p>
          <w:p w14:paraId="63FE79F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A,B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31E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«отлично»/</w:t>
            </w:r>
          </w:p>
          <w:p w14:paraId="1A78583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«зачтено </w:t>
            </w:r>
          </w:p>
          <w:p w14:paraId="15DCD06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(отлично)»/</w:t>
            </w:r>
          </w:p>
          <w:p w14:paraId="5334EA5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1342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73BF8F29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 задач профессиональной направленности высокого уровня сложности, правильно обосновывает принятые решения. </w:t>
            </w:r>
          </w:p>
          <w:p w14:paraId="16E3FCFA" w14:textId="77777777" w:rsidR="00D73015" w:rsidRDefault="00043A99">
            <w:pPr>
              <w:spacing w:after="276" w:line="238" w:lineRule="auto"/>
              <w:ind w:left="0" w:firstLine="0"/>
              <w:jc w:val="left"/>
            </w:pPr>
            <w:r>
              <w:t xml:space="preserve">Свободно ориентируется в учебной и профессиональной литературе. </w:t>
            </w:r>
          </w:p>
          <w:p w14:paraId="436CB7A5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CCE10F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Компетенции, закреплённые за дисциплиной, сформированы на уровне – «высокий».</w:t>
            </w:r>
          </w:p>
        </w:tc>
      </w:tr>
      <w:tr w:rsidR="00D73015" w14:paraId="636E7748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CEB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82-68/</w:t>
            </w:r>
          </w:p>
          <w:p w14:paraId="703CDB6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3DA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«хорошо»/</w:t>
            </w:r>
          </w:p>
          <w:p w14:paraId="0280187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«зачтено </w:t>
            </w:r>
          </w:p>
          <w:p w14:paraId="0736BE43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(хорошо)»/</w:t>
            </w:r>
          </w:p>
          <w:p w14:paraId="5A2DB29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EF57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14:paraId="0B729268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4567634B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Достаточно хорошо ориентируется в учебной и профессиональной литературе. </w:t>
            </w:r>
          </w:p>
          <w:p w14:paraId="2A5900F9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3872A4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D73015" w14:paraId="4A287E39" w14:textId="77777777">
        <w:trPr>
          <w:trHeight w:val="3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DE8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lastRenderedPageBreak/>
              <w:t>67-50/</w:t>
            </w:r>
          </w:p>
          <w:p w14:paraId="5D806F1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D,E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6ABF" w14:textId="77777777" w:rsidR="00D73015" w:rsidRDefault="00043A99">
            <w:pPr>
              <w:spacing w:after="0" w:line="259" w:lineRule="auto"/>
              <w:ind w:left="0" w:right="127" w:firstLine="0"/>
              <w:jc w:val="left"/>
            </w:pPr>
            <w:r>
              <w:t>«удовлетворительно»/ «зачтено (удовлетворительно)»/ 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ED5D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0FDFE9AC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1C1419A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Демонстрирует достаточный уровень знания учебной  литературы по дисциплине.</w:t>
            </w:r>
          </w:p>
        </w:tc>
      </w:tr>
      <w:tr w:rsidR="00D73015" w14:paraId="6CCBAC0B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1BCA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3D59C80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385AD45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B86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A34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D73015" w14:paraId="30CB240D" w14:textId="77777777">
        <w:trPr>
          <w:trHeight w:val="139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117D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CD0A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D04C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1458E16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 xml:space="preserve">. </w:t>
            </w:r>
          </w:p>
        </w:tc>
      </w:tr>
      <w:tr w:rsidR="00D73015" w14:paraId="1E2033DD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CA1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49-0/</w:t>
            </w:r>
          </w:p>
          <w:p w14:paraId="437F6CC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F,FX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16E4" w14:textId="77777777" w:rsidR="00D73015" w:rsidRDefault="00043A99">
            <w:pPr>
              <w:spacing w:after="0" w:line="259" w:lineRule="auto"/>
              <w:ind w:left="0" w:right="49" w:firstLine="0"/>
              <w:jc w:val="left"/>
            </w:pPr>
            <w:r>
              <w:t>«неудовлетворите льно»/ не зачтено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E152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70480557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учебной  литературы по дисциплине.</w:t>
            </w:r>
          </w:p>
          <w:p w14:paraId="1601D2DE" w14:textId="77777777" w:rsidR="00D73015" w:rsidRDefault="00043A99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5F0356A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Компетенции на уровне «достаточный</w:t>
            </w:r>
            <w:r>
              <w:rPr>
                <w:b/>
                <w:i/>
              </w:rPr>
              <w:t>»</w:t>
            </w:r>
            <w:r>
              <w:t xml:space="preserve">, закреплённые за дисциплиной, не сформированы. </w:t>
            </w:r>
          </w:p>
        </w:tc>
      </w:tr>
    </w:tbl>
    <w:p w14:paraId="12A1B992" w14:textId="77777777" w:rsidR="00507206" w:rsidRDefault="00507206" w:rsidP="00507206">
      <w:pPr>
        <w:spacing w:after="0"/>
        <w:ind w:left="25"/>
      </w:pPr>
    </w:p>
    <w:p w14:paraId="54726E0A" w14:textId="77777777" w:rsidR="00D73015" w:rsidRPr="00FF03FF" w:rsidRDefault="00043A99" w:rsidP="00FF03FF">
      <w:pPr>
        <w:pStyle w:val="1"/>
      </w:pPr>
      <w:bookmarkStart w:id="10" w:name="_Toc106272951"/>
      <w:r w:rsidRPr="00FF03FF"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10"/>
      <w:r w:rsidRPr="00FF03FF">
        <w:t xml:space="preserve"> </w:t>
      </w:r>
    </w:p>
    <w:p w14:paraId="44F45DC8" w14:textId="77777777" w:rsidR="00D73015" w:rsidRDefault="00043A99">
      <w:pPr>
        <w:spacing w:after="266"/>
        <w:ind w:firstLine="542"/>
      </w:pPr>
      <w:r>
        <w:t>Раздел программы включает образцы оценочных средств, примерные перечни вопросов и заданий в соответствии со структурой дисциплины и системой контроля.</w:t>
      </w:r>
    </w:p>
    <w:p w14:paraId="4C1B68CA" w14:textId="77777777" w:rsidR="00507206" w:rsidRDefault="00043A99" w:rsidP="00507206">
      <w:pPr>
        <w:ind w:right="2469" w:firstLine="0"/>
      </w:pPr>
      <w:r>
        <w:rPr>
          <w:b/>
          <w:i/>
        </w:rPr>
        <w:t xml:space="preserve">Примерный перечень вопросов к экзамену </w:t>
      </w:r>
    </w:p>
    <w:p w14:paraId="6DBEADED" w14:textId="33F92469" w:rsidR="00D73015" w:rsidRDefault="00043A99" w:rsidP="00507206">
      <w:pPr>
        <w:ind w:right="2469"/>
      </w:pPr>
      <w:r>
        <w:t xml:space="preserve">1. </w:t>
      </w:r>
      <w:r w:rsidR="00507206">
        <w:t xml:space="preserve">        </w:t>
      </w:r>
      <w:r>
        <w:t>Принцип развития в психологии.</w:t>
      </w:r>
    </w:p>
    <w:p w14:paraId="472348FF" w14:textId="77777777" w:rsidR="00D73015" w:rsidRDefault="00043A99">
      <w:pPr>
        <w:numPr>
          <w:ilvl w:val="0"/>
          <w:numId w:val="3"/>
        </w:numPr>
        <w:ind w:hanging="708"/>
      </w:pPr>
      <w:r>
        <w:t>Проблема социального и биологического в психологии развития. Наследственность и среда</w:t>
      </w:r>
    </w:p>
    <w:p w14:paraId="2FB427B1" w14:textId="77777777" w:rsidR="00D73015" w:rsidRDefault="00043A99">
      <w:pPr>
        <w:numPr>
          <w:ilvl w:val="0"/>
          <w:numId w:val="3"/>
        </w:numPr>
        <w:ind w:hanging="708"/>
      </w:pPr>
      <w:r>
        <w:t>Процессы созревания и их роль в психическом развитии. Понятие сензитивных периодов</w:t>
      </w:r>
    </w:p>
    <w:p w14:paraId="2D638EF6" w14:textId="77777777" w:rsidR="00D73015" w:rsidRDefault="00043A99">
      <w:pPr>
        <w:numPr>
          <w:ilvl w:val="0"/>
          <w:numId w:val="3"/>
        </w:numPr>
        <w:ind w:hanging="708"/>
      </w:pPr>
      <w:r>
        <w:lastRenderedPageBreak/>
        <w:t>Понятие о биогенетических и социогенетических теориях психического развития</w:t>
      </w:r>
    </w:p>
    <w:p w14:paraId="5F704F27" w14:textId="77777777" w:rsidR="00D73015" w:rsidRDefault="00043A99">
      <w:pPr>
        <w:numPr>
          <w:ilvl w:val="0"/>
          <w:numId w:val="3"/>
        </w:numPr>
        <w:ind w:hanging="708"/>
      </w:pPr>
      <w:r>
        <w:t>Движущие силы психического развития</w:t>
      </w:r>
    </w:p>
    <w:p w14:paraId="7299788F" w14:textId="77777777" w:rsidR="00D73015" w:rsidRDefault="00043A99">
      <w:pPr>
        <w:numPr>
          <w:ilvl w:val="0"/>
          <w:numId w:val="3"/>
        </w:numPr>
        <w:ind w:hanging="708"/>
      </w:pPr>
      <w:r>
        <w:t>Научные принципы изучения развития психики в онтогенезе</w:t>
      </w:r>
    </w:p>
    <w:p w14:paraId="04B30DA6" w14:textId="77777777" w:rsidR="00D73015" w:rsidRDefault="00043A99">
      <w:pPr>
        <w:numPr>
          <w:ilvl w:val="0"/>
          <w:numId w:val="3"/>
        </w:numPr>
        <w:ind w:hanging="708"/>
      </w:pPr>
      <w:r>
        <w:t>Основные категории психологии развития</w:t>
      </w:r>
    </w:p>
    <w:p w14:paraId="641F4AFB" w14:textId="77777777" w:rsidR="00D73015" w:rsidRDefault="00043A99">
      <w:pPr>
        <w:numPr>
          <w:ilvl w:val="0"/>
          <w:numId w:val="3"/>
        </w:numPr>
        <w:ind w:hanging="708"/>
      </w:pPr>
      <w:r>
        <w:t>Общая характеристика основных подходов к исследованию психики ребенка</w:t>
      </w:r>
    </w:p>
    <w:p w14:paraId="1F8C696F" w14:textId="77777777" w:rsidR="00D73015" w:rsidRDefault="00043A99">
      <w:pPr>
        <w:numPr>
          <w:ilvl w:val="0"/>
          <w:numId w:val="3"/>
        </w:numPr>
        <w:ind w:hanging="708"/>
      </w:pPr>
      <w:r>
        <w:t>Учение Л.С. Выготского о культурной среде как источнике психического развития ребенка</w:t>
      </w:r>
    </w:p>
    <w:p w14:paraId="68B59087" w14:textId="77777777" w:rsidR="00D73015" w:rsidRDefault="00043A99">
      <w:pPr>
        <w:numPr>
          <w:ilvl w:val="0"/>
          <w:numId w:val="3"/>
        </w:numPr>
        <w:ind w:hanging="708"/>
      </w:pPr>
      <w:r>
        <w:t>Механизмы развития и защиты</w:t>
      </w:r>
    </w:p>
    <w:p w14:paraId="187676A5" w14:textId="77777777" w:rsidR="00D73015" w:rsidRDefault="00043A99">
      <w:pPr>
        <w:numPr>
          <w:ilvl w:val="0"/>
          <w:numId w:val="3"/>
        </w:numPr>
        <w:ind w:hanging="708"/>
      </w:pPr>
      <w:r>
        <w:t>Понятие кризиса в психологии развития, содержание и механизмы кризиса</w:t>
      </w:r>
    </w:p>
    <w:p w14:paraId="13B24520" w14:textId="77777777" w:rsidR="00D73015" w:rsidRDefault="00043A99">
      <w:pPr>
        <w:numPr>
          <w:ilvl w:val="0"/>
          <w:numId w:val="3"/>
        </w:numPr>
        <w:ind w:hanging="708"/>
      </w:pPr>
      <w:r>
        <w:t>Понятие возраста в психологии развития</w:t>
      </w:r>
    </w:p>
    <w:p w14:paraId="3912A468" w14:textId="77777777" w:rsidR="00D73015" w:rsidRDefault="00043A99">
      <w:pPr>
        <w:numPr>
          <w:ilvl w:val="0"/>
          <w:numId w:val="3"/>
        </w:numPr>
        <w:ind w:hanging="708"/>
      </w:pPr>
      <w:r>
        <w:t>Подходы к периодизации психического развития</w:t>
      </w:r>
    </w:p>
    <w:p w14:paraId="1B3A0413" w14:textId="77777777" w:rsidR="00D73015" w:rsidRDefault="00043A99">
      <w:pPr>
        <w:numPr>
          <w:ilvl w:val="0"/>
          <w:numId w:val="3"/>
        </w:numPr>
        <w:ind w:hanging="708"/>
      </w:pPr>
      <w:r>
        <w:t>Понятие о функциональной и генетической периодизации, их достоинства и недостатки</w:t>
      </w:r>
    </w:p>
    <w:p w14:paraId="1BBAFBA9" w14:textId="77777777" w:rsidR="00D73015" w:rsidRDefault="00043A99">
      <w:pPr>
        <w:numPr>
          <w:ilvl w:val="0"/>
          <w:numId w:val="3"/>
        </w:numPr>
        <w:ind w:hanging="708"/>
      </w:pPr>
      <w:r>
        <w:t>Основные положения периодизации Д.Б.Эльконина</w:t>
      </w:r>
    </w:p>
    <w:p w14:paraId="6F55430E" w14:textId="77777777" w:rsidR="00D73015" w:rsidRDefault="00043A99">
      <w:pPr>
        <w:numPr>
          <w:ilvl w:val="0"/>
          <w:numId w:val="3"/>
        </w:numPr>
        <w:ind w:hanging="708"/>
      </w:pPr>
      <w:r>
        <w:t>Проблема обучения и развития в психологии развития. Понятие зоны ближайшего развития</w:t>
      </w:r>
    </w:p>
    <w:p w14:paraId="34FA66EC" w14:textId="77777777" w:rsidR="00D73015" w:rsidRDefault="00043A99">
      <w:pPr>
        <w:numPr>
          <w:ilvl w:val="0"/>
          <w:numId w:val="3"/>
        </w:numPr>
        <w:ind w:hanging="708"/>
      </w:pPr>
      <w:r>
        <w:t>Основные положения теории развивающего обучения Д.Б.Эльконина,</w:t>
      </w:r>
    </w:p>
    <w:p w14:paraId="054B48E0" w14:textId="77777777" w:rsidR="00D73015" w:rsidRDefault="00043A99">
      <w:pPr>
        <w:ind w:left="292"/>
      </w:pPr>
      <w:r>
        <w:t>В.В.Давыдова.</w:t>
      </w:r>
    </w:p>
    <w:p w14:paraId="34376463" w14:textId="77777777" w:rsidR="00D73015" w:rsidRDefault="00043A99">
      <w:pPr>
        <w:numPr>
          <w:ilvl w:val="0"/>
          <w:numId w:val="3"/>
        </w:numPr>
        <w:ind w:hanging="708"/>
      </w:pPr>
      <w:r>
        <w:t>Роль общения в развитии ребенка. Понятие госпитализма</w:t>
      </w:r>
    </w:p>
    <w:p w14:paraId="4C12E77B" w14:textId="77777777" w:rsidR="00D73015" w:rsidRDefault="00043A99">
      <w:pPr>
        <w:numPr>
          <w:ilvl w:val="0"/>
          <w:numId w:val="3"/>
        </w:numPr>
        <w:ind w:hanging="708"/>
      </w:pPr>
      <w:r>
        <w:t>Формы общения и их развитие в онтогенезе</w:t>
      </w:r>
    </w:p>
    <w:p w14:paraId="0C473865" w14:textId="77777777" w:rsidR="00D73015" w:rsidRDefault="00043A99">
      <w:pPr>
        <w:numPr>
          <w:ilvl w:val="0"/>
          <w:numId w:val="3"/>
        </w:numPr>
        <w:ind w:hanging="708"/>
      </w:pPr>
      <w:r>
        <w:t>Развитие психических процессов в онтогенезе</w:t>
      </w:r>
    </w:p>
    <w:p w14:paraId="234B44F3" w14:textId="77777777" w:rsidR="00D73015" w:rsidRDefault="00043A99">
      <w:pPr>
        <w:numPr>
          <w:ilvl w:val="0"/>
          <w:numId w:val="3"/>
        </w:numPr>
        <w:ind w:hanging="708"/>
      </w:pPr>
      <w:r>
        <w:t>Категория деятельности в психологии развития. Понятие ведущей деятельности в отечественной психологии</w:t>
      </w:r>
    </w:p>
    <w:p w14:paraId="19A0D1FB" w14:textId="77777777" w:rsidR="00D73015" w:rsidRDefault="00043A99">
      <w:pPr>
        <w:numPr>
          <w:ilvl w:val="0"/>
          <w:numId w:val="3"/>
        </w:numPr>
        <w:ind w:hanging="708"/>
      </w:pPr>
      <w:r>
        <w:t>Взаимосвязь деятельности и психического развития. Понятие внешней</w:t>
      </w:r>
      <w:r>
        <w:tab/>
        <w:t xml:space="preserve"> </w:t>
      </w:r>
      <w:r>
        <w:tab/>
        <w:t>и внутренней деятельности</w:t>
      </w:r>
    </w:p>
    <w:p w14:paraId="49A44A66" w14:textId="77777777" w:rsidR="00D73015" w:rsidRDefault="00043A99">
      <w:pPr>
        <w:numPr>
          <w:ilvl w:val="0"/>
          <w:numId w:val="3"/>
        </w:numPr>
        <w:ind w:hanging="708"/>
      </w:pPr>
      <w:r>
        <w:t>Общие закономерности развития сенсорных процессов</w:t>
      </w:r>
    </w:p>
    <w:p w14:paraId="3EC6F815" w14:textId="77777777" w:rsidR="00D73015" w:rsidRDefault="00043A99">
      <w:pPr>
        <w:numPr>
          <w:ilvl w:val="0"/>
          <w:numId w:val="3"/>
        </w:numPr>
        <w:ind w:hanging="708"/>
      </w:pPr>
      <w:r>
        <w:t>Особенности восприятия в исследованиях Фанца, Ж.Пиаже, Д. Гибсона</w:t>
      </w:r>
    </w:p>
    <w:p w14:paraId="72280CFA" w14:textId="77777777" w:rsidR="00D73015" w:rsidRDefault="00043A99">
      <w:pPr>
        <w:numPr>
          <w:ilvl w:val="0"/>
          <w:numId w:val="3"/>
        </w:numPr>
        <w:ind w:hanging="708"/>
      </w:pPr>
      <w:r>
        <w:t>Развитие мышления и речи. Их взаимосвязь</w:t>
      </w:r>
    </w:p>
    <w:p w14:paraId="0586BA60" w14:textId="77777777" w:rsidR="00D73015" w:rsidRDefault="00043A99">
      <w:pPr>
        <w:numPr>
          <w:ilvl w:val="0"/>
          <w:numId w:val="3"/>
        </w:numPr>
        <w:ind w:hanging="708"/>
      </w:pPr>
      <w:r>
        <w:t>Основные закономерности развития познавательных процессов: мышления, памяти, внимания, восприятия.</w:t>
      </w:r>
    </w:p>
    <w:p w14:paraId="1CA8A98D" w14:textId="77777777" w:rsidR="00D73015" w:rsidRDefault="00043A99">
      <w:pPr>
        <w:numPr>
          <w:ilvl w:val="0"/>
          <w:numId w:val="3"/>
        </w:numPr>
        <w:ind w:hanging="708"/>
      </w:pPr>
      <w:r>
        <w:t>Этапы развития личности в онтогенезе</w:t>
      </w:r>
    </w:p>
    <w:p w14:paraId="0D7D544D" w14:textId="77777777" w:rsidR="00D73015" w:rsidRDefault="00043A99">
      <w:pPr>
        <w:numPr>
          <w:ilvl w:val="0"/>
          <w:numId w:val="3"/>
        </w:numPr>
        <w:ind w:hanging="708"/>
      </w:pPr>
      <w:r>
        <w:t>Роль ориентировки в формировании познавательных процессов</w:t>
      </w:r>
    </w:p>
    <w:p w14:paraId="1C17CBCB" w14:textId="77777777" w:rsidR="00D73015" w:rsidRDefault="00043A99">
      <w:pPr>
        <w:numPr>
          <w:ilvl w:val="0"/>
          <w:numId w:val="3"/>
        </w:numPr>
        <w:ind w:hanging="708"/>
      </w:pPr>
      <w:r>
        <w:t xml:space="preserve">Проблема развития самосознания и самооценки в отечественной психологии. Формирование самосознания </w:t>
      </w:r>
    </w:p>
    <w:p w14:paraId="57F1D89A" w14:textId="77777777" w:rsidR="00D73015" w:rsidRDefault="00043A99">
      <w:pPr>
        <w:numPr>
          <w:ilvl w:val="0"/>
          <w:numId w:val="3"/>
        </w:numPr>
        <w:ind w:hanging="708"/>
      </w:pPr>
      <w:r>
        <w:t>Индивидуальные (психодинамические) различия и их роль в формировании индивидуальности человека</w:t>
      </w:r>
    </w:p>
    <w:p w14:paraId="740F6C13" w14:textId="77777777" w:rsidR="00D73015" w:rsidRDefault="00043A99">
      <w:pPr>
        <w:numPr>
          <w:ilvl w:val="0"/>
          <w:numId w:val="3"/>
        </w:numPr>
        <w:ind w:hanging="708"/>
      </w:pPr>
      <w:r>
        <w:t>Общая характеристика эмоционального развития в рамках деятельностного подхода.</w:t>
      </w:r>
    </w:p>
    <w:p w14:paraId="0EB216D5" w14:textId="77777777" w:rsidR="00D73015" w:rsidRDefault="00043A99">
      <w:pPr>
        <w:numPr>
          <w:ilvl w:val="0"/>
          <w:numId w:val="3"/>
        </w:numPr>
        <w:ind w:hanging="708"/>
      </w:pPr>
      <w:r>
        <w:t>Взгляды на понимание и развитие потребностно-мотивационной сферы в отечественной и зарубежной психологии.</w:t>
      </w:r>
    </w:p>
    <w:p w14:paraId="61229BA7" w14:textId="77777777" w:rsidR="00D73015" w:rsidRDefault="00043A99">
      <w:pPr>
        <w:numPr>
          <w:ilvl w:val="0"/>
          <w:numId w:val="3"/>
        </w:numPr>
        <w:ind w:hanging="708"/>
      </w:pPr>
      <w:r>
        <w:t>Принцип развития в психологии.</w:t>
      </w:r>
    </w:p>
    <w:p w14:paraId="07BA514E" w14:textId="77777777" w:rsidR="00D73015" w:rsidRDefault="00043A99">
      <w:pPr>
        <w:numPr>
          <w:ilvl w:val="0"/>
          <w:numId w:val="3"/>
        </w:numPr>
        <w:ind w:hanging="708"/>
      </w:pPr>
      <w:r>
        <w:t>Проблема социального и биологического в психологии развития. Наследственность и среда</w:t>
      </w:r>
    </w:p>
    <w:p w14:paraId="11CDC593" w14:textId="77777777" w:rsidR="00D73015" w:rsidRDefault="00043A99">
      <w:pPr>
        <w:numPr>
          <w:ilvl w:val="0"/>
          <w:numId w:val="3"/>
        </w:numPr>
        <w:ind w:hanging="708"/>
      </w:pPr>
      <w:r>
        <w:t>Процессы созревания и их роль в психическом развитии. Понятие сензитивных периодов</w:t>
      </w:r>
    </w:p>
    <w:p w14:paraId="1E2160A3" w14:textId="77777777" w:rsidR="00D73015" w:rsidRDefault="00043A99">
      <w:pPr>
        <w:numPr>
          <w:ilvl w:val="0"/>
          <w:numId w:val="3"/>
        </w:numPr>
        <w:ind w:hanging="708"/>
      </w:pPr>
      <w:r>
        <w:t>Понятие о биогенетических и социогенетических теориях психического развития</w:t>
      </w:r>
    </w:p>
    <w:p w14:paraId="01850497" w14:textId="77777777" w:rsidR="00D73015" w:rsidRDefault="00043A99">
      <w:pPr>
        <w:numPr>
          <w:ilvl w:val="0"/>
          <w:numId w:val="3"/>
        </w:numPr>
        <w:ind w:hanging="708"/>
      </w:pPr>
      <w:r>
        <w:t>Движущие силы психического развития</w:t>
      </w:r>
    </w:p>
    <w:p w14:paraId="670DD13F" w14:textId="77777777" w:rsidR="00D73015" w:rsidRDefault="00043A99">
      <w:pPr>
        <w:numPr>
          <w:ilvl w:val="0"/>
          <w:numId w:val="3"/>
        </w:numPr>
        <w:ind w:hanging="708"/>
      </w:pPr>
      <w:r>
        <w:t>Научные принципы изучения развития психики в онтогенезе</w:t>
      </w:r>
    </w:p>
    <w:p w14:paraId="1821472A" w14:textId="77777777" w:rsidR="00D73015" w:rsidRDefault="00043A99">
      <w:pPr>
        <w:numPr>
          <w:ilvl w:val="0"/>
          <w:numId w:val="3"/>
        </w:numPr>
        <w:ind w:hanging="708"/>
      </w:pPr>
      <w:r>
        <w:lastRenderedPageBreak/>
        <w:t>Основные категории психологии развития</w:t>
      </w:r>
    </w:p>
    <w:p w14:paraId="4FB3DD10" w14:textId="77777777" w:rsidR="00D73015" w:rsidRDefault="00043A99">
      <w:pPr>
        <w:numPr>
          <w:ilvl w:val="0"/>
          <w:numId w:val="3"/>
        </w:numPr>
        <w:ind w:hanging="708"/>
      </w:pPr>
      <w:r>
        <w:t>Общая характеристика основных подходов к исследованию психики ребенка</w:t>
      </w:r>
    </w:p>
    <w:p w14:paraId="4234A19A" w14:textId="77777777" w:rsidR="00D73015" w:rsidRDefault="00043A99">
      <w:pPr>
        <w:numPr>
          <w:ilvl w:val="0"/>
          <w:numId w:val="3"/>
        </w:numPr>
        <w:ind w:hanging="708"/>
      </w:pPr>
      <w:r>
        <w:t>Учение Л.С. Выготского о культурной среде как источнике психического развития ребенка</w:t>
      </w:r>
    </w:p>
    <w:p w14:paraId="78287545" w14:textId="77777777" w:rsidR="00D73015" w:rsidRDefault="00043A99">
      <w:pPr>
        <w:numPr>
          <w:ilvl w:val="0"/>
          <w:numId w:val="3"/>
        </w:numPr>
        <w:ind w:hanging="708"/>
      </w:pPr>
      <w:r>
        <w:t>Механизмы развития и защиты</w:t>
      </w:r>
    </w:p>
    <w:p w14:paraId="4327E096" w14:textId="77777777" w:rsidR="00D73015" w:rsidRDefault="00043A99">
      <w:pPr>
        <w:numPr>
          <w:ilvl w:val="0"/>
          <w:numId w:val="3"/>
        </w:numPr>
        <w:ind w:hanging="708"/>
      </w:pPr>
      <w:r>
        <w:t>Понятие кризиса в психологии развития, содержание и механизмы кризиса</w:t>
      </w:r>
    </w:p>
    <w:p w14:paraId="6BDFB288" w14:textId="77777777" w:rsidR="00D73015" w:rsidRDefault="00043A99">
      <w:pPr>
        <w:numPr>
          <w:ilvl w:val="0"/>
          <w:numId w:val="3"/>
        </w:numPr>
        <w:ind w:hanging="708"/>
      </w:pPr>
      <w:r>
        <w:t>Понятие возраста в психологии развития</w:t>
      </w:r>
    </w:p>
    <w:p w14:paraId="7FD0F5A7" w14:textId="77777777" w:rsidR="00D73015" w:rsidRDefault="00043A99">
      <w:pPr>
        <w:numPr>
          <w:ilvl w:val="0"/>
          <w:numId w:val="3"/>
        </w:numPr>
        <w:ind w:hanging="708"/>
      </w:pPr>
      <w:r>
        <w:t>Подходы к периодизации психического развития</w:t>
      </w:r>
    </w:p>
    <w:p w14:paraId="0E6CF764" w14:textId="77777777" w:rsidR="00D73015" w:rsidRDefault="00043A99">
      <w:pPr>
        <w:numPr>
          <w:ilvl w:val="0"/>
          <w:numId w:val="3"/>
        </w:numPr>
        <w:ind w:hanging="708"/>
      </w:pPr>
      <w:r>
        <w:t>Понятие о функциональной и генетической периодизации, их достоинства и недостатки</w:t>
      </w:r>
    </w:p>
    <w:p w14:paraId="055B6437" w14:textId="77777777" w:rsidR="00D73015" w:rsidRDefault="00043A99">
      <w:pPr>
        <w:numPr>
          <w:ilvl w:val="0"/>
          <w:numId w:val="3"/>
        </w:numPr>
        <w:ind w:hanging="708"/>
      </w:pPr>
      <w:r>
        <w:t>Основные положения периодизации Д.Б.Эльконина</w:t>
      </w:r>
    </w:p>
    <w:p w14:paraId="1E203DE4" w14:textId="77777777" w:rsidR="00D73015" w:rsidRDefault="00043A99">
      <w:pPr>
        <w:numPr>
          <w:ilvl w:val="0"/>
          <w:numId w:val="3"/>
        </w:numPr>
        <w:ind w:hanging="708"/>
      </w:pPr>
      <w:r>
        <w:t>Проблема обучения и развития в психологии развития. Понятие зоны ближайшего развития</w:t>
      </w:r>
    </w:p>
    <w:p w14:paraId="55F3183D" w14:textId="77777777" w:rsidR="00D73015" w:rsidRDefault="00043A99">
      <w:pPr>
        <w:numPr>
          <w:ilvl w:val="0"/>
          <w:numId w:val="3"/>
        </w:numPr>
        <w:ind w:hanging="708"/>
      </w:pPr>
      <w:r>
        <w:t>Основные положения теории развивающего обучения Д.Б.Эльконина,</w:t>
      </w:r>
    </w:p>
    <w:p w14:paraId="69F5AFC7" w14:textId="77777777" w:rsidR="00D73015" w:rsidRDefault="00043A99">
      <w:pPr>
        <w:ind w:left="292"/>
      </w:pPr>
      <w:r>
        <w:t>В.В.Давыдова.</w:t>
      </w:r>
    </w:p>
    <w:p w14:paraId="11655A69" w14:textId="77777777" w:rsidR="00D73015" w:rsidRDefault="00043A99">
      <w:pPr>
        <w:numPr>
          <w:ilvl w:val="0"/>
          <w:numId w:val="3"/>
        </w:numPr>
        <w:ind w:hanging="708"/>
      </w:pPr>
      <w:r>
        <w:t>Роль общения в развитии ребенка. Понятие госпитализма</w:t>
      </w:r>
    </w:p>
    <w:p w14:paraId="784A1DF2" w14:textId="77777777" w:rsidR="00D73015" w:rsidRDefault="00043A99">
      <w:pPr>
        <w:numPr>
          <w:ilvl w:val="0"/>
          <w:numId w:val="3"/>
        </w:numPr>
        <w:ind w:hanging="708"/>
      </w:pPr>
      <w:r>
        <w:t>Формы общения и их развитие в онтогенезе</w:t>
      </w:r>
    </w:p>
    <w:p w14:paraId="4E6BC8C5" w14:textId="77777777" w:rsidR="00D73015" w:rsidRDefault="00043A99">
      <w:pPr>
        <w:numPr>
          <w:ilvl w:val="0"/>
          <w:numId w:val="3"/>
        </w:numPr>
        <w:ind w:hanging="708"/>
      </w:pPr>
      <w:r>
        <w:t>Развитие психических процессов в онтогенезе</w:t>
      </w:r>
    </w:p>
    <w:p w14:paraId="18021126" w14:textId="77777777" w:rsidR="00D73015" w:rsidRDefault="00043A99">
      <w:pPr>
        <w:numPr>
          <w:ilvl w:val="0"/>
          <w:numId w:val="3"/>
        </w:numPr>
        <w:ind w:hanging="708"/>
      </w:pPr>
      <w:r>
        <w:t>Категория деятельности в психологии развития. Понятие ведущей деятельности в отечественной психологии</w:t>
      </w:r>
    </w:p>
    <w:p w14:paraId="2258A1A5" w14:textId="77777777" w:rsidR="00D73015" w:rsidRDefault="00043A99">
      <w:pPr>
        <w:numPr>
          <w:ilvl w:val="0"/>
          <w:numId w:val="3"/>
        </w:numPr>
        <w:ind w:hanging="708"/>
      </w:pPr>
      <w:r>
        <w:t>Взаимосвязь деятельности и психического развития. Понятие внешней</w:t>
      </w:r>
      <w:r>
        <w:tab/>
        <w:t xml:space="preserve"> </w:t>
      </w:r>
      <w:r>
        <w:tab/>
        <w:t>и внутренней деятельности</w:t>
      </w:r>
    </w:p>
    <w:p w14:paraId="3D3DEB51" w14:textId="77777777" w:rsidR="00D73015" w:rsidRDefault="00043A99">
      <w:pPr>
        <w:numPr>
          <w:ilvl w:val="0"/>
          <w:numId w:val="3"/>
        </w:numPr>
        <w:ind w:hanging="708"/>
      </w:pPr>
      <w:r>
        <w:t>Общие закономерности развития сенсорных процессов</w:t>
      </w:r>
    </w:p>
    <w:p w14:paraId="0B795AFF" w14:textId="77777777" w:rsidR="00D73015" w:rsidRDefault="00043A99">
      <w:pPr>
        <w:numPr>
          <w:ilvl w:val="0"/>
          <w:numId w:val="3"/>
        </w:numPr>
        <w:ind w:hanging="708"/>
      </w:pPr>
      <w:r>
        <w:t>Особенности восприятия в исследованиях Фанца, Ж.Пиаже, Д. Гибсона</w:t>
      </w:r>
    </w:p>
    <w:p w14:paraId="49A49093" w14:textId="77777777" w:rsidR="00D73015" w:rsidRDefault="00043A99">
      <w:pPr>
        <w:numPr>
          <w:ilvl w:val="0"/>
          <w:numId w:val="3"/>
        </w:numPr>
        <w:ind w:hanging="708"/>
      </w:pPr>
      <w:r>
        <w:t>Развитие мышления и речи. Их взаимосвязь</w:t>
      </w:r>
    </w:p>
    <w:p w14:paraId="494B2A1F" w14:textId="77777777" w:rsidR="00D73015" w:rsidRDefault="00043A99">
      <w:pPr>
        <w:numPr>
          <w:ilvl w:val="0"/>
          <w:numId w:val="3"/>
        </w:numPr>
        <w:ind w:hanging="708"/>
      </w:pPr>
      <w:r>
        <w:t>Основные закономерности развития познавательных процессов: мышления, памяти, внимания, восприятия.</w:t>
      </w:r>
    </w:p>
    <w:p w14:paraId="639BD57B" w14:textId="77777777" w:rsidR="00D73015" w:rsidRDefault="00043A99">
      <w:pPr>
        <w:numPr>
          <w:ilvl w:val="0"/>
          <w:numId w:val="3"/>
        </w:numPr>
        <w:ind w:hanging="708"/>
      </w:pPr>
      <w:r>
        <w:t>Этапы развития личности в онтогенезе</w:t>
      </w:r>
    </w:p>
    <w:p w14:paraId="6C59B0F0" w14:textId="77777777" w:rsidR="00D73015" w:rsidRDefault="00043A99">
      <w:pPr>
        <w:numPr>
          <w:ilvl w:val="0"/>
          <w:numId w:val="3"/>
        </w:numPr>
        <w:ind w:hanging="708"/>
      </w:pPr>
      <w:r>
        <w:t>Роль ориентировки в формировании познавательных процессов</w:t>
      </w:r>
    </w:p>
    <w:p w14:paraId="47E5DE8C" w14:textId="77777777" w:rsidR="00D73015" w:rsidRDefault="00043A99">
      <w:pPr>
        <w:numPr>
          <w:ilvl w:val="0"/>
          <w:numId w:val="3"/>
        </w:numPr>
        <w:ind w:hanging="708"/>
      </w:pPr>
      <w:r>
        <w:t xml:space="preserve">Проблема развития самосознания и самооценки в отечественной психологии. Формирование самосознания </w:t>
      </w:r>
    </w:p>
    <w:p w14:paraId="58978856" w14:textId="77777777" w:rsidR="00D73015" w:rsidRDefault="00043A99">
      <w:pPr>
        <w:numPr>
          <w:ilvl w:val="0"/>
          <w:numId w:val="3"/>
        </w:numPr>
        <w:ind w:hanging="708"/>
      </w:pPr>
      <w:r>
        <w:t>Индивидуальные (психодинамические) различия и их роль в формировании индивидуальности человека</w:t>
      </w:r>
    </w:p>
    <w:p w14:paraId="48561F29" w14:textId="77777777" w:rsidR="00D73015" w:rsidRDefault="00043A99">
      <w:pPr>
        <w:numPr>
          <w:ilvl w:val="0"/>
          <w:numId w:val="3"/>
        </w:numPr>
        <w:ind w:hanging="708"/>
      </w:pPr>
      <w:r>
        <w:t>Общая характеристика эмоционального развития в рамках деятельностного подхода.</w:t>
      </w:r>
    </w:p>
    <w:p w14:paraId="2AF65285" w14:textId="77777777" w:rsidR="00D73015" w:rsidRDefault="00043A99">
      <w:pPr>
        <w:numPr>
          <w:ilvl w:val="0"/>
          <w:numId w:val="3"/>
        </w:numPr>
        <w:spacing w:after="265"/>
        <w:ind w:hanging="708"/>
      </w:pPr>
      <w:r>
        <w:t>Взгляды на понимание и развитие потребностно-мотивационной сферы в отечественной и зарубежной психологии.</w:t>
      </w:r>
    </w:p>
    <w:p w14:paraId="46C87E00" w14:textId="77F6A1BD" w:rsidR="00D73015" w:rsidRDefault="00043A99">
      <w:pPr>
        <w:spacing w:after="266"/>
        <w:ind w:right="2262" w:firstLine="3692"/>
      </w:pPr>
      <w:r>
        <w:rPr>
          <w:b/>
          <w:i/>
        </w:rPr>
        <w:t xml:space="preserve">Тестовое  задание </w:t>
      </w:r>
    </w:p>
    <w:p w14:paraId="14969CFF" w14:textId="77777777" w:rsidR="00D73015" w:rsidRDefault="00043A99">
      <w:pPr>
        <w:ind w:left="25"/>
      </w:pPr>
      <w:r>
        <w:rPr>
          <w:b/>
          <w:color w:val="FF0000"/>
        </w:rPr>
        <w:t xml:space="preserve"> </w:t>
      </w:r>
      <w:r>
        <w:t>Ориентировочные тестовые задания для тестирования:</w:t>
      </w:r>
    </w:p>
    <w:p w14:paraId="711191B0" w14:textId="77777777" w:rsidR="00D73015" w:rsidRDefault="00043A99">
      <w:pPr>
        <w:numPr>
          <w:ilvl w:val="0"/>
          <w:numId w:val="4"/>
        </w:numPr>
        <w:ind w:hanging="360"/>
      </w:pPr>
      <w:r>
        <w:t>Возрастная психология изучает закономерности психического развития индивида в течение всей жизни?</w:t>
      </w:r>
    </w:p>
    <w:p w14:paraId="4A0F0FD6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3EDF6B2B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1C1F3614" w14:textId="77777777" w:rsidR="00D73015" w:rsidRDefault="00043A99">
      <w:pPr>
        <w:numPr>
          <w:ilvl w:val="0"/>
          <w:numId w:val="4"/>
        </w:numPr>
        <w:ind w:hanging="360"/>
      </w:pPr>
      <w:r>
        <w:t>Психическое развитие – это усвоение общественно-исторического опыта?</w:t>
      </w:r>
    </w:p>
    <w:p w14:paraId="746A4E7E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2D521E94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426BCF55" w14:textId="77777777" w:rsidR="00D73015" w:rsidRDefault="00043A99">
      <w:pPr>
        <w:numPr>
          <w:ilvl w:val="0"/>
          <w:numId w:val="4"/>
        </w:numPr>
        <w:ind w:hanging="360"/>
      </w:pPr>
      <w:r>
        <w:lastRenderedPageBreak/>
        <w:t>В возрастной психологии разработана универсальная концепция, определяющая закономерности психического развития на протяжении жизни человека?</w:t>
      </w:r>
    </w:p>
    <w:p w14:paraId="3CFDD93B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 xml:space="preserve">Нет. </w:t>
      </w:r>
    </w:p>
    <w:p w14:paraId="71836EBE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Да.</w:t>
      </w:r>
    </w:p>
    <w:p w14:paraId="5A3C65B5" w14:textId="77777777" w:rsidR="00D73015" w:rsidRDefault="00043A99">
      <w:pPr>
        <w:numPr>
          <w:ilvl w:val="0"/>
          <w:numId w:val="4"/>
        </w:numPr>
        <w:ind w:hanging="360"/>
      </w:pPr>
      <w:r>
        <w:t>Является ли социальная среда главным источником психического развития?</w:t>
      </w:r>
    </w:p>
    <w:p w14:paraId="5A16C62A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36BD2B4D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1232EDFC" w14:textId="77777777" w:rsidR="00D73015" w:rsidRDefault="00043A99">
      <w:pPr>
        <w:numPr>
          <w:ilvl w:val="0"/>
          <w:numId w:val="4"/>
        </w:numPr>
        <w:ind w:hanging="360"/>
      </w:pPr>
      <w:r>
        <w:t>Считал ли Л.С. Выготский кризисы обязательным, нормативным явлением развития?</w:t>
      </w:r>
    </w:p>
    <w:p w14:paraId="46E09B30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31AE5495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07EFB14C" w14:textId="77777777" w:rsidR="00D73015" w:rsidRDefault="00043A99">
      <w:pPr>
        <w:numPr>
          <w:ilvl w:val="0"/>
          <w:numId w:val="4"/>
        </w:numPr>
        <w:ind w:hanging="360"/>
      </w:pPr>
      <w:r>
        <w:t>Всегда ли возрастные кризисы сопровождаются негативными симптомами развития?</w:t>
      </w:r>
    </w:p>
    <w:p w14:paraId="117169EF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46F9A794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Да. </w:t>
      </w:r>
    </w:p>
    <w:p w14:paraId="729EA39E" w14:textId="77777777" w:rsidR="00D73015" w:rsidRDefault="00043A99">
      <w:pPr>
        <w:numPr>
          <w:ilvl w:val="0"/>
          <w:numId w:val="4"/>
        </w:numPr>
        <w:ind w:hanging="360"/>
      </w:pPr>
      <w:r>
        <w:t xml:space="preserve">Является ли речь ведущим новообразованием кризиса первого года жизни? </w:t>
      </w:r>
    </w:p>
    <w:p w14:paraId="4AF7CFD8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1FED7D98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74F7E7D0" w14:textId="77777777" w:rsidR="00D73015" w:rsidRDefault="00043A99">
      <w:pPr>
        <w:numPr>
          <w:ilvl w:val="0"/>
          <w:numId w:val="4"/>
        </w:numPr>
        <w:ind w:hanging="360"/>
      </w:pPr>
      <w:r>
        <w:t>Является ли «гордость за свои достижения» ведущим новообразованием кризиса трех лет?</w:t>
      </w:r>
    </w:p>
    <w:p w14:paraId="65850E39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 xml:space="preserve">Да. </w:t>
      </w:r>
    </w:p>
    <w:p w14:paraId="3C7F7DB2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0205D91B" w14:textId="77777777" w:rsidR="00D73015" w:rsidRDefault="00043A99">
      <w:pPr>
        <w:numPr>
          <w:ilvl w:val="0"/>
          <w:numId w:val="4"/>
        </w:numPr>
        <w:ind w:hanging="360"/>
      </w:pPr>
      <w:r>
        <w:t>Является ли «внутренняя позиция школьника» ведущим новообразованием кризиса семи лет?</w:t>
      </w:r>
    </w:p>
    <w:p w14:paraId="35668034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385128DB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1C991B7F" w14:textId="77777777" w:rsidR="00D73015" w:rsidRDefault="00043A99">
      <w:pPr>
        <w:numPr>
          <w:ilvl w:val="0"/>
          <w:numId w:val="4"/>
        </w:numPr>
        <w:ind w:hanging="360"/>
      </w:pPr>
      <w:r>
        <w:t>Разработана ли в возрастной психологии универсальная концепция, определяющая содержание развития в кризисный период?</w:t>
      </w:r>
    </w:p>
    <w:p w14:paraId="38C0AAFB" w14:textId="77777777" w:rsidR="00D73015" w:rsidRDefault="00043A99">
      <w:pPr>
        <w:ind w:left="370" w:right="8053"/>
      </w:pPr>
      <w:r>
        <w:t xml:space="preserve">А Нет. Б Да. </w:t>
      </w:r>
    </w:p>
    <w:p w14:paraId="526C42D6" w14:textId="77777777" w:rsidR="00D73015" w:rsidRDefault="00043A99">
      <w:pPr>
        <w:numPr>
          <w:ilvl w:val="0"/>
          <w:numId w:val="4"/>
        </w:numPr>
        <w:ind w:hanging="360"/>
      </w:pPr>
      <w:r>
        <w:t>Является ли неизменная социальная среда основной причиной возрастных кризисов?</w:t>
      </w:r>
    </w:p>
    <w:p w14:paraId="1E4CFBEA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0A68F044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Да.</w:t>
      </w:r>
    </w:p>
    <w:p w14:paraId="76D61347" w14:textId="77777777" w:rsidR="00D73015" w:rsidRDefault="00043A99">
      <w:pPr>
        <w:numPr>
          <w:ilvl w:val="0"/>
          <w:numId w:val="4"/>
        </w:numPr>
        <w:ind w:hanging="360"/>
      </w:pPr>
      <w:r>
        <w:t>Ограничено ли возрастом формирование эмоциональной привязанности?</w:t>
      </w:r>
    </w:p>
    <w:p w14:paraId="0DAE7BF0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79D56473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0A7B8DCF" w14:textId="77777777" w:rsidR="00D73015" w:rsidRDefault="00043A99">
      <w:pPr>
        <w:numPr>
          <w:ilvl w:val="0"/>
          <w:numId w:val="4"/>
        </w:numPr>
        <w:ind w:hanging="360"/>
      </w:pPr>
      <w:r>
        <w:t>Является ли ведущей деятельностью раннего возраста сюжетно-ролевая игра?</w:t>
      </w:r>
    </w:p>
    <w:p w14:paraId="40FC05C2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1F75A8DD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Да. </w:t>
      </w:r>
    </w:p>
    <w:p w14:paraId="7FDBE166" w14:textId="77777777" w:rsidR="00D73015" w:rsidRDefault="00043A99">
      <w:pPr>
        <w:numPr>
          <w:ilvl w:val="0"/>
          <w:numId w:val="4"/>
        </w:numPr>
        <w:ind w:hanging="360"/>
      </w:pPr>
      <w:r>
        <w:t xml:space="preserve">Является ли речь ведущей деятельностью дошкольного возраста? </w:t>
      </w:r>
    </w:p>
    <w:p w14:paraId="31631252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40C2AED4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Да.</w:t>
      </w:r>
    </w:p>
    <w:p w14:paraId="07B9C918" w14:textId="77777777" w:rsidR="00D73015" w:rsidRDefault="00043A99">
      <w:pPr>
        <w:numPr>
          <w:ilvl w:val="0"/>
          <w:numId w:val="4"/>
        </w:numPr>
        <w:ind w:hanging="360"/>
      </w:pPr>
      <w:r>
        <w:t>Может ли ребенок дошкольного возраста мыслить образами?</w:t>
      </w:r>
    </w:p>
    <w:p w14:paraId="7D645B88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 xml:space="preserve">Да. </w:t>
      </w:r>
    </w:p>
    <w:p w14:paraId="0E186AFE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59CD4C0B" w14:textId="77777777" w:rsidR="00D73015" w:rsidRDefault="00043A99">
      <w:pPr>
        <w:numPr>
          <w:ilvl w:val="0"/>
          <w:numId w:val="4"/>
        </w:numPr>
        <w:ind w:hanging="360"/>
      </w:pPr>
      <w:r>
        <w:t>Есть ли различие в содержании понятий отметка и оценка?</w:t>
      </w:r>
    </w:p>
    <w:p w14:paraId="33EB1D8F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5DD9CF70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07F7E963" w14:textId="77777777" w:rsidR="00D73015" w:rsidRDefault="00043A99">
      <w:pPr>
        <w:numPr>
          <w:ilvl w:val="0"/>
          <w:numId w:val="4"/>
        </w:numPr>
        <w:ind w:hanging="360"/>
      </w:pPr>
      <w:r>
        <w:t>Всегда ли учебная деятельность младшего школьника строится с опорой на познавательный мотив?</w:t>
      </w:r>
    </w:p>
    <w:p w14:paraId="4CC12B71" w14:textId="77777777" w:rsidR="00D73015" w:rsidRDefault="00043A99">
      <w:pPr>
        <w:ind w:left="370" w:right="8053"/>
      </w:pPr>
      <w:r>
        <w:lastRenderedPageBreak/>
        <w:t xml:space="preserve">А Нет. Б Да. </w:t>
      </w:r>
    </w:p>
    <w:p w14:paraId="29AC7BE6" w14:textId="77777777" w:rsidR="00D73015" w:rsidRDefault="00043A99">
      <w:pPr>
        <w:numPr>
          <w:ilvl w:val="0"/>
          <w:numId w:val="4"/>
        </w:numPr>
        <w:ind w:hanging="360"/>
      </w:pPr>
      <w:r>
        <w:t>Формируется ли в онтогенезе деятельность, способная разрешить противоречие между желанием ребенка «быть как взрослый» и невозможностью реализации этого желания?</w:t>
      </w:r>
    </w:p>
    <w:p w14:paraId="5919E4F8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5171E3B2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19390932" w14:textId="77777777" w:rsidR="00D73015" w:rsidRDefault="00043A99">
      <w:pPr>
        <w:numPr>
          <w:ilvl w:val="0"/>
          <w:numId w:val="4"/>
        </w:numPr>
        <w:ind w:hanging="360"/>
      </w:pPr>
      <w:r>
        <w:t>Можно ли считать подростковый возраст соизмеримым с взрослостью?</w:t>
      </w:r>
    </w:p>
    <w:p w14:paraId="3C227B5C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11E35B1B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5A2AD6C0" w14:textId="77777777" w:rsidR="00D73015" w:rsidRDefault="00043A99">
      <w:pPr>
        <w:numPr>
          <w:ilvl w:val="0"/>
          <w:numId w:val="4"/>
        </w:numPr>
        <w:ind w:hanging="360"/>
      </w:pPr>
      <w:r>
        <w:t>Основывается ли теория комплементарных потребностей Уинча на принципе, гласящем, что противоположности притягиваются?</w:t>
      </w:r>
    </w:p>
    <w:p w14:paraId="387D6994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3E4826D6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7106B1F0" w14:textId="77777777" w:rsidR="00D73015" w:rsidRDefault="00043A99">
      <w:pPr>
        <w:numPr>
          <w:ilvl w:val="0"/>
          <w:numId w:val="4"/>
        </w:numPr>
        <w:ind w:hanging="360"/>
      </w:pPr>
      <w:r>
        <w:t xml:space="preserve">Связано ли первичное старение с патологическим ухудшением здоровья и хроническими заболеваниями? </w:t>
      </w:r>
    </w:p>
    <w:p w14:paraId="28E527FE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7A3C1303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Да.</w:t>
      </w:r>
    </w:p>
    <w:p w14:paraId="6DB24ED3" w14:textId="77777777" w:rsidR="00D73015" w:rsidRDefault="00043A99">
      <w:pPr>
        <w:numPr>
          <w:ilvl w:val="0"/>
          <w:numId w:val="4"/>
        </w:numPr>
        <w:ind w:hanging="360"/>
      </w:pPr>
      <w:r>
        <w:t>Является ли «чувство взрослости» ведущим новообразованием подросткового возраста?</w:t>
      </w:r>
    </w:p>
    <w:p w14:paraId="6C86F4DA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 xml:space="preserve">Да. </w:t>
      </w:r>
    </w:p>
    <w:p w14:paraId="106C474F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24F85BC5" w14:textId="77777777" w:rsidR="00D73015" w:rsidRDefault="00043A99">
      <w:pPr>
        <w:numPr>
          <w:ilvl w:val="0"/>
          <w:numId w:val="4"/>
        </w:numPr>
        <w:ind w:hanging="360"/>
      </w:pPr>
      <w:r>
        <w:t>Является ли реинтегрирование основной характеристикой мышления в старости (в соответствии с подходом Шайи)?</w:t>
      </w:r>
    </w:p>
    <w:p w14:paraId="66E565A3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09790C96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03E49F54" w14:textId="77777777" w:rsidR="00D73015" w:rsidRDefault="00043A99">
      <w:pPr>
        <w:numPr>
          <w:ilvl w:val="0"/>
          <w:numId w:val="4"/>
        </w:numPr>
        <w:ind w:hanging="360"/>
      </w:pPr>
      <w:r>
        <w:t>Можно ли описать единым подходом содержание возрастных изменений в поздний период развития личности?</w:t>
      </w:r>
    </w:p>
    <w:p w14:paraId="74C0FBE8" w14:textId="77777777" w:rsidR="00D73015" w:rsidRDefault="00043A99">
      <w:pPr>
        <w:ind w:left="370" w:right="8053"/>
      </w:pPr>
      <w:r>
        <w:t xml:space="preserve">А Нет. Б Да. </w:t>
      </w:r>
    </w:p>
    <w:p w14:paraId="2A8CDB6F" w14:textId="77777777" w:rsidR="00D73015" w:rsidRDefault="00043A99">
      <w:pPr>
        <w:numPr>
          <w:ilvl w:val="0"/>
          <w:numId w:val="4"/>
        </w:numPr>
        <w:ind w:hanging="360"/>
      </w:pPr>
      <w:r>
        <w:t>Соответствуют ли реальности большинство социальных стереотипов в отношении пожилых людей?</w:t>
      </w:r>
    </w:p>
    <w:p w14:paraId="78CAF761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1D813E13" w14:textId="77777777" w:rsidR="00D73015" w:rsidRDefault="00043A99">
      <w:pPr>
        <w:numPr>
          <w:ilvl w:val="0"/>
          <w:numId w:val="4"/>
        </w:numPr>
        <w:ind w:hanging="360"/>
      </w:pPr>
      <w:r>
        <w:t>Возрастная психология изучает закономерности психического развития индивида в течение всей жизни?</w:t>
      </w:r>
    </w:p>
    <w:p w14:paraId="02371FDF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17CE4DA2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60850C5B" w14:textId="77777777" w:rsidR="00D73015" w:rsidRDefault="00043A99">
      <w:pPr>
        <w:numPr>
          <w:ilvl w:val="0"/>
          <w:numId w:val="4"/>
        </w:numPr>
        <w:ind w:hanging="360"/>
      </w:pPr>
      <w:r>
        <w:t>Психическое развитие – это усвоение общественно-исторического опыта?</w:t>
      </w:r>
    </w:p>
    <w:p w14:paraId="6B37DAFE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58D93D9B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211D3C8D" w14:textId="77777777" w:rsidR="00D73015" w:rsidRDefault="00043A99">
      <w:pPr>
        <w:numPr>
          <w:ilvl w:val="0"/>
          <w:numId w:val="4"/>
        </w:numPr>
        <w:ind w:hanging="360"/>
      </w:pPr>
      <w:r>
        <w:t>В возрастной психологии разработана универсальная концепция, определяющая закономерности психического развития на протяжении жизни человека?</w:t>
      </w:r>
    </w:p>
    <w:p w14:paraId="79A8AD82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 xml:space="preserve">Нет. </w:t>
      </w:r>
    </w:p>
    <w:p w14:paraId="57154E95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Да.</w:t>
      </w:r>
    </w:p>
    <w:p w14:paraId="67749BCB" w14:textId="77777777" w:rsidR="00D73015" w:rsidRDefault="00043A99">
      <w:pPr>
        <w:numPr>
          <w:ilvl w:val="0"/>
          <w:numId w:val="4"/>
        </w:numPr>
        <w:ind w:hanging="360"/>
      </w:pPr>
      <w:r>
        <w:t>Является ли социальная среда главным источником психического развития?</w:t>
      </w:r>
    </w:p>
    <w:p w14:paraId="7F89A9A3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5F3DCBD2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60C12FFF" w14:textId="77777777" w:rsidR="00D73015" w:rsidRDefault="00043A99">
      <w:pPr>
        <w:numPr>
          <w:ilvl w:val="0"/>
          <w:numId w:val="4"/>
        </w:numPr>
        <w:ind w:hanging="360"/>
      </w:pPr>
      <w:r>
        <w:t>Считал ли Л.С. Выготский кризисы обязательным, нормативным явлением развития?</w:t>
      </w:r>
    </w:p>
    <w:p w14:paraId="6E5B3B60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3D01C7BD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t>Б</w:t>
      </w:r>
      <w:r>
        <w:tab/>
        <w:t>Нет.</w:t>
      </w:r>
    </w:p>
    <w:p w14:paraId="08586CDD" w14:textId="77777777" w:rsidR="00D73015" w:rsidRDefault="00043A99">
      <w:pPr>
        <w:numPr>
          <w:ilvl w:val="0"/>
          <w:numId w:val="4"/>
        </w:numPr>
        <w:ind w:hanging="360"/>
      </w:pPr>
      <w:r>
        <w:t>Всегда ли возрастные кризисы сопровождаются негативными симптомами развития?</w:t>
      </w:r>
    </w:p>
    <w:p w14:paraId="43550D89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30F523E7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Да. </w:t>
      </w:r>
    </w:p>
    <w:p w14:paraId="476F144F" w14:textId="77777777" w:rsidR="00D73015" w:rsidRDefault="00043A99">
      <w:pPr>
        <w:numPr>
          <w:ilvl w:val="0"/>
          <w:numId w:val="4"/>
        </w:numPr>
        <w:ind w:hanging="360"/>
      </w:pPr>
      <w:r>
        <w:t xml:space="preserve">Является ли речь ведущим новообразованием кризиса первого года жизни? </w:t>
      </w:r>
    </w:p>
    <w:p w14:paraId="0B6AE7CE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1F4B79CB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2D8C1DD0" w14:textId="77777777" w:rsidR="00D73015" w:rsidRDefault="00043A99">
      <w:pPr>
        <w:numPr>
          <w:ilvl w:val="0"/>
          <w:numId w:val="4"/>
        </w:numPr>
        <w:ind w:hanging="360"/>
      </w:pPr>
      <w:r>
        <w:t>Является ли «гордость за свои достижения» ведущим новообразованием кризиса трех лет?</w:t>
      </w:r>
    </w:p>
    <w:p w14:paraId="73608FD3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 xml:space="preserve">Да. </w:t>
      </w:r>
    </w:p>
    <w:p w14:paraId="5A7A74A2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26D942BF" w14:textId="77777777" w:rsidR="00D73015" w:rsidRDefault="00043A99">
      <w:pPr>
        <w:numPr>
          <w:ilvl w:val="0"/>
          <w:numId w:val="4"/>
        </w:numPr>
        <w:ind w:hanging="360"/>
      </w:pPr>
      <w:r>
        <w:t>Является ли «внутренняя позиция школьника» ведущим новообразованием кризиса семи лет?</w:t>
      </w:r>
    </w:p>
    <w:p w14:paraId="77E24F55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400A67B1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6A38B5DC" w14:textId="77777777" w:rsidR="00D73015" w:rsidRDefault="00043A99">
      <w:pPr>
        <w:numPr>
          <w:ilvl w:val="0"/>
          <w:numId w:val="4"/>
        </w:numPr>
        <w:ind w:hanging="360"/>
      </w:pPr>
      <w:r>
        <w:t>Разработана ли в возрастной психологии универсальная концепция, определяющая содержание развития в кризисный период?</w:t>
      </w:r>
    </w:p>
    <w:p w14:paraId="1CA59A7B" w14:textId="77777777" w:rsidR="00D73015" w:rsidRDefault="00043A99">
      <w:pPr>
        <w:ind w:left="370" w:right="8053"/>
      </w:pPr>
      <w:r>
        <w:t xml:space="preserve">А Нет. Б Да. </w:t>
      </w:r>
    </w:p>
    <w:p w14:paraId="18242732" w14:textId="77777777" w:rsidR="00D73015" w:rsidRDefault="00043A99">
      <w:pPr>
        <w:numPr>
          <w:ilvl w:val="0"/>
          <w:numId w:val="4"/>
        </w:numPr>
        <w:ind w:hanging="360"/>
      </w:pPr>
      <w:r>
        <w:t>Является ли неизменная социальная среда основной причиной возрастных кризисов?</w:t>
      </w:r>
    </w:p>
    <w:p w14:paraId="3E0059B8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2E7EB64C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Да.</w:t>
      </w:r>
    </w:p>
    <w:p w14:paraId="4E243BE7" w14:textId="77777777" w:rsidR="00D73015" w:rsidRDefault="00043A99">
      <w:pPr>
        <w:numPr>
          <w:ilvl w:val="0"/>
          <w:numId w:val="4"/>
        </w:numPr>
        <w:ind w:hanging="360"/>
      </w:pPr>
      <w:r>
        <w:t>Ограничено ли возрастом формирование эмоциональной привязанности?</w:t>
      </w:r>
    </w:p>
    <w:p w14:paraId="5F1AF2E5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27E51D33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1B9DF77C" w14:textId="77777777" w:rsidR="00D73015" w:rsidRDefault="00043A99">
      <w:pPr>
        <w:numPr>
          <w:ilvl w:val="0"/>
          <w:numId w:val="4"/>
        </w:numPr>
        <w:ind w:hanging="360"/>
      </w:pPr>
      <w:r>
        <w:t>Является ли ведущей деятельностью раннего возраста сюжетно-ролевая игра?</w:t>
      </w:r>
    </w:p>
    <w:p w14:paraId="162C0E3E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332B0ADC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Да. </w:t>
      </w:r>
    </w:p>
    <w:p w14:paraId="154C6574" w14:textId="77777777" w:rsidR="00D73015" w:rsidRDefault="00043A99">
      <w:pPr>
        <w:numPr>
          <w:ilvl w:val="0"/>
          <w:numId w:val="4"/>
        </w:numPr>
        <w:ind w:hanging="360"/>
      </w:pPr>
      <w:r>
        <w:t xml:space="preserve">Является ли речь ведущей деятельностью дошкольного возраста? </w:t>
      </w:r>
    </w:p>
    <w:p w14:paraId="2EDCCA37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674666DC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Да.</w:t>
      </w:r>
    </w:p>
    <w:p w14:paraId="12E4FFAF" w14:textId="77777777" w:rsidR="00D73015" w:rsidRDefault="00043A99">
      <w:pPr>
        <w:numPr>
          <w:ilvl w:val="0"/>
          <w:numId w:val="4"/>
        </w:numPr>
        <w:ind w:hanging="360"/>
      </w:pPr>
      <w:r>
        <w:t>Может ли ребенок дошкольного возраста мыслить образами?</w:t>
      </w:r>
    </w:p>
    <w:p w14:paraId="7631966A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 xml:space="preserve">Да. </w:t>
      </w:r>
    </w:p>
    <w:p w14:paraId="67646966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122C68DE" w14:textId="77777777" w:rsidR="00D73015" w:rsidRDefault="00043A99">
      <w:pPr>
        <w:numPr>
          <w:ilvl w:val="0"/>
          <w:numId w:val="4"/>
        </w:numPr>
        <w:ind w:hanging="360"/>
      </w:pPr>
      <w:r>
        <w:t>Есть ли различие в содержании понятий отметка и оценка?</w:t>
      </w:r>
    </w:p>
    <w:p w14:paraId="4CBFB4F6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718E1090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721E644A" w14:textId="77777777" w:rsidR="00D73015" w:rsidRDefault="00043A99">
      <w:pPr>
        <w:numPr>
          <w:ilvl w:val="0"/>
          <w:numId w:val="4"/>
        </w:numPr>
        <w:ind w:hanging="360"/>
      </w:pPr>
      <w:r>
        <w:t>Всегда ли учебная деятельность младшего школьника строится с опорой на познавательный мотив?</w:t>
      </w:r>
    </w:p>
    <w:p w14:paraId="12FA4E04" w14:textId="77777777" w:rsidR="00D73015" w:rsidRDefault="00043A99">
      <w:pPr>
        <w:ind w:left="370" w:right="8053"/>
      </w:pPr>
      <w:r>
        <w:t xml:space="preserve">А Нет. Б Да. </w:t>
      </w:r>
    </w:p>
    <w:p w14:paraId="278FAEEB" w14:textId="77777777" w:rsidR="00D73015" w:rsidRDefault="00043A99">
      <w:pPr>
        <w:numPr>
          <w:ilvl w:val="0"/>
          <w:numId w:val="4"/>
        </w:numPr>
        <w:ind w:hanging="360"/>
      </w:pPr>
      <w:r>
        <w:t>Формируется ли в онтогенезе деятельность, способная разрешить противоречие между желанием ребенка «быть как взрослый» и невозможностью реализации этого желания?</w:t>
      </w:r>
    </w:p>
    <w:p w14:paraId="4E364171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12795E40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55217AB1" w14:textId="77777777" w:rsidR="00D73015" w:rsidRDefault="00043A99">
      <w:pPr>
        <w:numPr>
          <w:ilvl w:val="0"/>
          <w:numId w:val="4"/>
        </w:numPr>
        <w:ind w:hanging="360"/>
      </w:pPr>
      <w:r>
        <w:t>Можно ли считать подростковый возраст соизмеримым с взрослостью?</w:t>
      </w:r>
    </w:p>
    <w:p w14:paraId="006CB00C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64AA645F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77D96A33" w14:textId="77777777" w:rsidR="00D73015" w:rsidRDefault="00043A99">
      <w:pPr>
        <w:numPr>
          <w:ilvl w:val="0"/>
          <w:numId w:val="4"/>
        </w:numPr>
        <w:ind w:hanging="360"/>
      </w:pPr>
      <w:r>
        <w:lastRenderedPageBreak/>
        <w:t>Основывается ли теория комплементарных потребностей Уинча на принципе, гласящем, что противоположности притягиваются?</w:t>
      </w:r>
    </w:p>
    <w:p w14:paraId="6ACC1C16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335E780C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4A30282B" w14:textId="77777777" w:rsidR="00D73015" w:rsidRDefault="00043A99">
      <w:pPr>
        <w:numPr>
          <w:ilvl w:val="0"/>
          <w:numId w:val="4"/>
        </w:numPr>
        <w:ind w:hanging="360"/>
      </w:pPr>
      <w:r>
        <w:t xml:space="preserve">Связано ли первичное старение с патологическим ухудшением здоровья и хроническими заболеваниями? </w:t>
      </w:r>
    </w:p>
    <w:p w14:paraId="3481E239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75D06E0F" w14:textId="77777777" w:rsidR="00D73015" w:rsidRDefault="00043A99">
      <w:pPr>
        <w:tabs>
          <w:tab w:val="center" w:pos="429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Да.</w:t>
      </w:r>
    </w:p>
    <w:p w14:paraId="581B2EFB" w14:textId="77777777" w:rsidR="00D73015" w:rsidRDefault="00043A99">
      <w:pPr>
        <w:numPr>
          <w:ilvl w:val="0"/>
          <w:numId w:val="4"/>
        </w:numPr>
        <w:ind w:hanging="360"/>
      </w:pPr>
      <w:r>
        <w:t>Является ли «чувство взрослости» ведущим новообразованием подросткового возраста?</w:t>
      </w:r>
    </w:p>
    <w:p w14:paraId="25E64500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 xml:space="preserve">Да. </w:t>
      </w:r>
    </w:p>
    <w:p w14:paraId="0DF1E778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 xml:space="preserve">Нет. </w:t>
      </w:r>
    </w:p>
    <w:p w14:paraId="1449B19A" w14:textId="77777777" w:rsidR="00D73015" w:rsidRDefault="00043A99">
      <w:pPr>
        <w:numPr>
          <w:ilvl w:val="0"/>
          <w:numId w:val="4"/>
        </w:numPr>
        <w:ind w:hanging="360"/>
      </w:pPr>
      <w:r>
        <w:t>Является ли реинтегрирование основной характеристикой мышления в старости (в соответствии с подходом Шайи)?</w:t>
      </w:r>
    </w:p>
    <w:p w14:paraId="6A2F0D9A" w14:textId="77777777" w:rsidR="00D73015" w:rsidRDefault="00043A99">
      <w:pPr>
        <w:tabs>
          <w:tab w:val="center" w:pos="447"/>
          <w:tab w:val="center" w:pos="8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Да.</w:t>
      </w:r>
    </w:p>
    <w:p w14:paraId="2A29B0AD" w14:textId="77777777" w:rsidR="00D73015" w:rsidRDefault="00043A99">
      <w:pPr>
        <w:tabs>
          <w:tab w:val="center" w:pos="429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Б</w:t>
      </w:r>
      <w:r>
        <w:tab/>
        <w:t>Нет.</w:t>
      </w:r>
    </w:p>
    <w:p w14:paraId="1C6BAD9F" w14:textId="77777777" w:rsidR="00D73015" w:rsidRDefault="00043A99">
      <w:pPr>
        <w:numPr>
          <w:ilvl w:val="0"/>
          <w:numId w:val="4"/>
        </w:numPr>
        <w:ind w:hanging="360"/>
      </w:pPr>
      <w:r>
        <w:t>Можно ли описать единым подходом содержание возрастных изменений в поздний период развития личности?</w:t>
      </w:r>
    </w:p>
    <w:p w14:paraId="69F07F41" w14:textId="77777777" w:rsidR="00D73015" w:rsidRDefault="00043A99">
      <w:pPr>
        <w:ind w:left="370" w:right="8053"/>
      </w:pPr>
      <w:r>
        <w:t xml:space="preserve">А Нет. Б Да. </w:t>
      </w:r>
    </w:p>
    <w:p w14:paraId="4A4EE04A" w14:textId="77777777" w:rsidR="00D73015" w:rsidRDefault="00043A99">
      <w:pPr>
        <w:numPr>
          <w:ilvl w:val="0"/>
          <w:numId w:val="4"/>
        </w:numPr>
        <w:ind w:hanging="360"/>
      </w:pPr>
      <w:r>
        <w:t>Соответствуют ли реальности большинство социальных стереотипов в отношении пожилых людей?</w:t>
      </w:r>
    </w:p>
    <w:p w14:paraId="4EFF6481" w14:textId="77777777" w:rsidR="00D73015" w:rsidRDefault="00043A99">
      <w:pPr>
        <w:tabs>
          <w:tab w:val="center" w:pos="447"/>
          <w:tab w:val="center" w:pos="9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</w:t>
      </w:r>
      <w:r>
        <w:tab/>
        <w:t>Нет.</w:t>
      </w:r>
    </w:p>
    <w:p w14:paraId="36BF78BD" w14:textId="77777777" w:rsidR="00D73015" w:rsidRDefault="00043A99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14:paraId="6A87B643" w14:textId="4BA7C872" w:rsidR="00D73015" w:rsidRDefault="00043A99">
      <w:pPr>
        <w:spacing w:after="276" w:line="238" w:lineRule="auto"/>
        <w:ind w:left="0" w:right="510" w:firstLine="1940"/>
        <w:jc w:val="left"/>
      </w:pPr>
      <w:r>
        <w:rPr>
          <w:b/>
          <w:color w:val="FF0000"/>
        </w:rPr>
        <w:t xml:space="preserve">     </w:t>
      </w:r>
      <w:r>
        <w:rPr>
          <w:b/>
          <w:i/>
        </w:rPr>
        <w:t xml:space="preserve">Примерная тематика рефератов /презентаций </w:t>
      </w:r>
    </w:p>
    <w:p w14:paraId="73680CBE" w14:textId="77777777" w:rsidR="00D73015" w:rsidRDefault="00043A99">
      <w:pPr>
        <w:numPr>
          <w:ilvl w:val="1"/>
          <w:numId w:val="4"/>
        </w:numPr>
        <w:ind w:hanging="360"/>
      </w:pPr>
      <w:r>
        <w:t>Проблема речи и мышления в учении Ж.Пиаже.</w:t>
      </w:r>
    </w:p>
    <w:p w14:paraId="79BDBE25" w14:textId="77777777" w:rsidR="00D73015" w:rsidRDefault="00043A99">
      <w:pPr>
        <w:numPr>
          <w:ilvl w:val="1"/>
          <w:numId w:val="4"/>
        </w:numPr>
        <w:ind w:hanging="360"/>
      </w:pPr>
      <w:r>
        <w:t>Символическая игра в раннем возрасте.</w:t>
      </w:r>
    </w:p>
    <w:p w14:paraId="7F348BA5" w14:textId="77777777" w:rsidR="00D73015" w:rsidRDefault="00043A99">
      <w:pPr>
        <w:numPr>
          <w:ilvl w:val="1"/>
          <w:numId w:val="4"/>
        </w:numPr>
        <w:ind w:hanging="360"/>
      </w:pPr>
      <w:r>
        <w:t>Динамика познавательного развития детей дошкольного возраста.</w:t>
      </w:r>
    </w:p>
    <w:p w14:paraId="1DDE4309" w14:textId="77777777" w:rsidR="00D73015" w:rsidRDefault="00043A99">
      <w:pPr>
        <w:numPr>
          <w:ilvl w:val="1"/>
          <w:numId w:val="4"/>
        </w:numPr>
        <w:ind w:hanging="360"/>
      </w:pPr>
      <w:r>
        <w:t>Роль среды в развитии ребёнка и проблема детско-родительских отношений.</w:t>
      </w:r>
    </w:p>
    <w:p w14:paraId="72BE811D" w14:textId="77777777" w:rsidR="00D73015" w:rsidRDefault="00043A99">
      <w:pPr>
        <w:numPr>
          <w:ilvl w:val="1"/>
          <w:numId w:val="4"/>
        </w:numPr>
        <w:ind w:hanging="360"/>
      </w:pPr>
      <w:r>
        <w:t>Сравнительный анализ подходов к проблеме игры в  основных теориях онтогенетического развития детей.</w:t>
      </w:r>
    </w:p>
    <w:p w14:paraId="116C355E" w14:textId="77777777" w:rsidR="00D73015" w:rsidRDefault="00043A99">
      <w:pPr>
        <w:numPr>
          <w:ilvl w:val="1"/>
          <w:numId w:val="4"/>
        </w:numPr>
        <w:ind w:hanging="360"/>
      </w:pPr>
      <w:r>
        <w:t>Отклоняющееся поведение, причины его возникновения в детском возрасте.</w:t>
      </w:r>
    </w:p>
    <w:p w14:paraId="7F480620" w14:textId="77777777" w:rsidR="00D73015" w:rsidRDefault="00043A99">
      <w:pPr>
        <w:numPr>
          <w:ilvl w:val="1"/>
          <w:numId w:val="4"/>
        </w:numPr>
        <w:ind w:hanging="360"/>
      </w:pPr>
      <w:r>
        <w:t>Роль познавательной мотивации в процессе психического развития детей.</w:t>
      </w:r>
    </w:p>
    <w:p w14:paraId="091FF58F" w14:textId="77777777" w:rsidR="00D73015" w:rsidRDefault="00043A99">
      <w:pPr>
        <w:numPr>
          <w:ilvl w:val="1"/>
          <w:numId w:val="4"/>
        </w:numPr>
        <w:ind w:hanging="360"/>
      </w:pPr>
      <w:r>
        <w:t>Развитие воли и произвольности в дошкольном возрасте.</w:t>
      </w:r>
    </w:p>
    <w:p w14:paraId="2A1C3336" w14:textId="77777777" w:rsidR="00D73015" w:rsidRDefault="00043A99">
      <w:pPr>
        <w:numPr>
          <w:ilvl w:val="1"/>
          <w:numId w:val="4"/>
        </w:numPr>
        <w:ind w:hanging="360"/>
      </w:pPr>
      <w:r>
        <w:t>Особенности эмоционального развития дошкольника.</w:t>
      </w:r>
    </w:p>
    <w:p w14:paraId="16E5644E" w14:textId="77777777" w:rsidR="00D73015" w:rsidRDefault="00043A99">
      <w:pPr>
        <w:numPr>
          <w:ilvl w:val="1"/>
          <w:numId w:val="4"/>
        </w:numPr>
        <w:ind w:hanging="360"/>
      </w:pPr>
      <w:r>
        <w:t>Особенности социализации ребёнка дошкольного возраста.</w:t>
      </w:r>
    </w:p>
    <w:p w14:paraId="7945B4F6" w14:textId="77777777" w:rsidR="00D73015" w:rsidRDefault="00043A99">
      <w:pPr>
        <w:numPr>
          <w:ilvl w:val="1"/>
          <w:numId w:val="4"/>
        </w:numPr>
        <w:ind w:hanging="360"/>
      </w:pPr>
      <w:r>
        <w:t>Современные подходы к периодизации интеллекта.</w:t>
      </w:r>
    </w:p>
    <w:p w14:paraId="023C3D27" w14:textId="77777777" w:rsidR="00D73015" w:rsidRDefault="00043A99">
      <w:pPr>
        <w:numPr>
          <w:ilvl w:val="1"/>
          <w:numId w:val="4"/>
        </w:numPr>
        <w:ind w:hanging="360"/>
      </w:pPr>
      <w:r>
        <w:t>Периодизация морального развития ребенка.</w:t>
      </w:r>
    </w:p>
    <w:p w14:paraId="5C02B757" w14:textId="77777777" w:rsidR="00D73015" w:rsidRDefault="00043A99">
      <w:pPr>
        <w:numPr>
          <w:ilvl w:val="1"/>
          <w:numId w:val="4"/>
        </w:numPr>
        <w:ind w:hanging="360"/>
      </w:pPr>
      <w:r>
        <w:t>Сравнительный анализ генетических и функциональных периодизаций.</w:t>
      </w:r>
    </w:p>
    <w:p w14:paraId="6F406AF5" w14:textId="77777777" w:rsidR="00D73015" w:rsidRDefault="00043A99">
      <w:pPr>
        <w:numPr>
          <w:ilvl w:val="1"/>
          <w:numId w:val="4"/>
        </w:numPr>
        <w:ind w:hanging="360"/>
      </w:pPr>
      <w:r>
        <w:t>Понятия критических и литических периодов в психологии.</w:t>
      </w:r>
    </w:p>
    <w:p w14:paraId="15542E7F" w14:textId="77777777" w:rsidR="00D73015" w:rsidRDefault="00043A99">
      <w:pPr>
        <w:numPr>
          <w:ilvl w:val="1"/>
          <w:numId w:val="4"/>
        </w:numPr>
        <w:ind w:hanging="360"/>
      </w:pPr>
      <w:r>
        <w:t>Современные теории и исследования кризисов развития.</w:t>
      </w:r>
    </w:p>
    <w:p w14:paraId="59886A6B" w14:textId="77777777" w:rsidR="00D73015" w:rsidRDefault="00043A99">
      <w:pPr>
        <w:numPr>
          <w:ilvl w:val="1"/>
          <w:numId w:val="4"/>
        </w:numPr>
        <w:ind w:hanging="360"/>
      </w:pPr>
      <w:r>
        <w:t>Современный взгляд на соотношение наследственности и среды в психическом развитии ребенка.</w:t>
      </w:r>
    </w:p>
    <w:p w14:paraId="6167721F" w14:textId="77777777" w:rsidR="00D73015" w:rsidRDefault="00043A99">
      <w:pPr>
        <w:numPr>
          <w:ilvl w:val="1"/>
          <w:numId w:val="4"/>
        </w:numPr>
        <w:ind w:hanging="360"/>
      </w:pPr>
      <w:r>
        <w:t>Сравнительный анализ понятия социальной среды в отечественной и зарубежной психологии.</w:t>
      </w:r>
    </w:p>
    <w:p w14:paraId="5891F4A3" w14:textId="77777777" w:rsidR="00D73015" w:rsidRDefault="00043A99">
      <w:pPr>
        <w:numPr>
          <w:ilvl w:val="1"/>
          <w:numId w:val="4"/>
        </w:numPr>
        <w:ind w:hanging="360"/>
      </w:pPr>
      <w:r>
        <w:t>Феномен развития в необихевиоризме.</w:t>
      </w:r>
    </w:p>
    <w:p w14:paraId="72630833" w14:textId="77777777" w:rsidR="00D73015" w:rsidRDefault="00043A99">
      <w:pPr>
        <w:numPr>
          <w:ilvl w:val="1"/>
          <w:numId w:val="4"/>
        </w:numPr>
        <w:ind w:hanging="360"/>
      </w:pPr>
      <w:r>
        <w:t>Факторы риска психического развития в различных психологических школах.</w:t>
      </w:r>
    </w:p>
    <w:p w14:paraId="5C3E7773" w14:textId="77777777" w:rsidR="00D73015" w:rsidRDefault="00043A99">
      <w:pPr>
        <w:numPr>
          <w:ilvl w:val="1"/>
          <w:numId w:val="4"/>
        </w:numPr>
        <w:spacing w:after="269"/>
        <w:ind w:hanging="360"/>
      </w:pPr>
      <w:r>
        <w:lastRenderedPageBreak/>
        <w:t>Динамика развития Я-концепции в онтогенезе.</w:t>
      </w:r>
    </w:p>
    <w:p w14:paraId="63795868" w14:textId="77777777" w:rsidR="00D73015" w:rsidRDefault="00043A99" w:rsidP="00507206">
      <w:pPr>
        <w:pStyle w:val="1"/>
        <w:spacing w:line="250" w:lineRule="auto"/>
        <w:ind w:firstLine="709"/>
      </w:pPr>
      <w:bookmarkStart w:id="11" w:name="_Toc106272952"/>
      <w:r>
        <w:t>6. Учебно-методическое и информационное обеспечение дисциплины</w:t>
      </w:r>
      <w:bookmarkEnd w:id="11"/>
    </w:p>
    <w:p w14:paraId="4141819F" w14:textId="77777777" w:rsidR="00D73015" w:rsidRDefault="00043A99" w:rsidP="00507206">
      <w:pPr>
        <w:pStyle w:val="1"/>
        <w:spacing w:line="250" w:lineRule="auto"/>
        <w:ind w:firstLine="709"/>
      </w:pPr>
      <w:bookmarkStart w:id="12" w:name="_Toc106272953"/>
      <w:r>
        <w:t>6.1.    Список источников и литературы</w:t>
      </w:r>
      <w:bookmarkEnd w:id="12"/>
    </w:p>
    <w:p w14:paraId="09168390" w14:textId="77777777" w:rsidR="00D73015" w:rsidRDefault="00043A99">
      <w:pPr>
        <w:spacing w:after="13"/>
        <w:ind w:left="-5"/>
        <w:jc w:val="left"/>
      </w:pPr>
      <w:r>
        <w:rPr>
          <w:b/>
        </w:rPr>
        <w:t>Основная литература:</w:t>
      </w:r>
    </w:p>
    <w:p w14:paraId="3FC1D3C6" w14:textId="77777777" w:rsidR="00D73015" w:rsidRDefault="00043A99">
      <w:pPr>
        <w:numPr>
          <w:ilvl w:val="0"/>
          <w:numId w:val="5"/>
        </w:numPr>
        <w:ind w:hanging="360"/>
      </w:pPr>
      <w:r>
        <w:t>Возрастная психология. Под ред. Т.Д. Марцинковской. Рекомендовано УМО. М.: Академия, 2011.</w:t>
      </w:r>
    </w:p>
    <w:p w14:paraId="09E63012" w14:textId="77777777" w:rsidR="00D73015" w:rsidRDefault="00043A99">
      <w:pPr>
        <w:numPr>
          <w:ilvl w:val="0"/>
          <w:numId w:val="5"/>
        </w:numPr>
        <w:ind w:hanging="360"/>
      </w:pPr>
      <w:r>
        <w:t>Психология развития. Под ред. Т.Д. Марцинковской. Рекомендовано УМО. М.: Академия, 2007</w:t>
      </w:r>
    </w:p>
    <w:p w14:paraId="5ECECD8C" w14:textId="77777777" w:rsidR="00D73015" w:rsidRDefault="00043A99">
      <w:pPr>
        <w:numPr>
          <w:ilvl w:val="0"/>
          <w:numId w:val="5"/>
        </w:numPr>
        <w:ind w:hanging="360"/>
      </w:pPr>
      <w:r>
        <w:t>Обухова Л.Ф. Возрастная психология. М.: Юрайт, 2016.</w:t>
      </w:r>
    </w:p>
    <w:p w14:paraId="3EB057BD" w14:textId="77777777" w:rsidR="00D73015" w:rsidRDefault="00043A99">
      <w:pPr>
        <w:numPr>
          <w:ilvl w:val="0"/>
          <w:numId w:val="5"/>
        </w:numPr>
        <w:ind w:hanging="360"/>
      </w:pPr>
      <w:r>
        <w:t>Психология дошкольного возраста. Учебник и практикум в 2-х частях. Под ред. Изотовой Е.И. М.: Юрайт, 2016.</w:t>
      </w:r>
    </w:p>
    <w:p w14:paraId="0E22CC5F" w14:textId="77777777" w:rsidR="00D73015" w:rsidRDefault="00043A99">
      <w:pPr>
        <w:numPr>
          <w:ilvl w:val="0"/>
          <w:numId w:val="5"/>
        </w:numPr>
        <w:spacing w:after="269"/>
        <w:ind w:hanging="360"/>
      </w:pPr>
      <w:r>
        <w:t>Практикум по возрастной психологии. Под ред. Изотовой Е.И. Академия, 2014.</w:t>
      </w:r>
    </w:p>
    <w:p w14:paraId="680722C3" w14:textId="77777777" w:rsidR="00D73015" w:rsidRDefault="00043A99">
      <w:pPr>
        <w:spacing w:after="13"/>
        <w:ind w:left="-5"/>
        <w:jc w:val="left"/>
      </w:pPr>
      <w:r>
        <w:rPr>
          <w:b/>
        </w:rPr>
        <w:t>Дополнительная литература:</w:t>
      </w:r>
    </w:p>
    <w:p w14:paraId="74CD9344" w14:textId="77777777" w:rsidR="00D73015" w:rsidRDefault="00043A99">
      <w:pPr>
        <w:numPr>
          <w:ilvl w:val="0"/>
          <w:numId w:val="6"/>
        </w:numPr>
        <w:ind w:hanging="360"/>
      </w:pPr>
      <w:r>
        <w:t>Авдулова Т.П. Психология игры: современный подход. М.: Академия, 2009.</w:t>
      </w:r>
    </w:p>
    <w:p w14:paraId="0D977E49" w14:textId="77777777" w:rsidR="00D73015" w:rsidRDefault="00043A99">
      <w:pPr>
        <w:numPr>
          <w:ilvl w:val="0"/>
          <w:numId w:val="6"/>
        </w:numPr>
        <w:ind w:hanging="360"/>
      </w:pPr>
      <w:r>
        <w:t>Выготский Л.С. Собр. соч. в 6-ти т. М., Просвещение, 1982-83.</w:t>
      </w:r>
    </w:p>
    <w:p w14:paraId="07D45D43" w14:textId="77777777" w:rsidR="00D73015" w:rsidRDefault="00043A99">
      <w:pPr>
        <w:numPr>
          <w:ilvl w:val="0"/>
          <w:numId w:val="6"/>
        </w:numPr>
        <w:ind w:hanging="360"/>
      </w:pPr>
      <w:r>
        <w:t xml:space="preserve">Божович Л.И. Избранные психологические труды: Проблемы формирования личности. М., Москва-  Воронеж, Академия педагогических и социальных наук, 1995. </w:t>
      </w:r>
    </w:p>
    <w:p w14:paraId="790A834A" w14:textId="77777777" w:rsidR="00D73015" w:rsidRDefault="00043A99">
      <w:pPr>
        <w:numPr>
          <w:ilvl w:val="0"/>
          <w:numId w:val="6"/>
        </w:numPr>
        <w:ind w:hanging="360"/>
      </w:pPr>
      <w:r>
        <w:t>Баттерворт Д., Харрис М. Принципы психологии развития: Пер. с англ.-М.,2000 5.</w:t>
      </w:r>
      <w:r>
        <w:tab/>
        <w:t>Брунер Дж. Психология познания. М., Прогресс, 1997, 410с.</w:t>
      </w:r>
    </w:p>
    <w:p w14:paraId="235BB7AE" w14:textId="77777777" w:rsidR="00D73015" w:rsidRDefault="00043A99">
      <w:pPr>
        <w:numPr>
          <w:ilvl w:val="0"/>
          <w:numId w:val="7"/>
        </w:numPr>
        <w:ind w:hanging="360"/>
      </w:pPr>
      <w:r>
        <w:t>Валлон А. Психическое развитие ребёнка. М., «Просвещение», 1967.</w:t>
      </w:r>
    </w:p>
    <w:p w14:paraId="10A24330" w14:textId="77777777" w:rsidR="00D73015" w:rsidRDefault="00043A99">
      <w:pPr>
        <w:numPr>
          <w:ilvl w:val="0"/>
          <w:numId w:val="7"/>
        </w:numPr>
        <w:ind w:hanging="360"/>
      </w:pPr>
      <w:r>
        <w:t>Венгер Л.А. Развитие умственных способностей детей. М., Педагогика, 1991.</w:t>
      </w:r>
    </w:p>
    <w:p w14:paraId="3BF84C06" w14:textId="77777777" w:rsidR="00D73015" w:rsidRDefault="00043A99">
      <w:pPr>
        <w:numPr>
          <w:ilvl w:val="0"/>
          <w:numId w:val="7"/>
        </w:numPr>
        <w:ind w:hanging="360"/>
      </w:pPr>
      <w:r>
        <w:t>Венгер Л.А., Венгер А.Л., Марцинковская Т.Д. Готов ли ваш ребенок к школе? М., Знание, 1994.</w:t>
      </w:r>
    </w:p>
    <w:p w14:paraId="3F8955E0" w14:textId="77777777" w:rsidR="00D73015" w:rsidRDefault="00043A99">
      <w:pPr>
        <w:numPr>
          <w:ilvl w:val="0"/>
          <w:numId w:val="7"/>
        </w:numPr>
        <w:ind w:hanging="360"/>
      </w:pPr>
      <w:r>
        <w:t>Возрастные особенности психического развития детей / Отв. ред. И.В.Дубровина, М.И.</w:t>
      </w:r>
    </w:p>
    <w:p w14:paraId="12B04819" w14:textId="77777777" w:rsidR="00D73015" w:rsidRDefault="00043A99">
      <w:pPr>
        <w:ind w:left="370"/>
      </w:pPr>
      <w:r>
        <w:t xml:space="preserve">Лисина. – М.: Изд-во АПН СССР, 1982. </w:t>
      </w:r>
    </w:p>
    <w:p w14:paraId="0FCA92C5" w14:textId="77777777" w:rsidR="00D73015" w:rsidRDefault="00043A99">
      <w:pPr>
        <w:numPr>
          <w:ilvl w:val="0"/>
          <w:numId w:val="7"/>
        </w:numPr>
        <w:ind w:hanging="360"/>
      </w:pPr>
      <w:r>
        <w:t>Давыдов В.В. Теория развивающего обучения. М., Интор, 1996.</w:t>
      </w:r>
    </w:p>
    <w:p w14:paraId="696D3F12" w14:textId="77777777" w:rsidR="00D73015" w:rsidRDefault="00043A99">
      <w:pPr>
        <w:numPr>
          <w:ilvl w:val="0"/>
          <w:numId w:val="7"/>
        </w:numPr>
        <w:ind w:hanging="360"/>
      </w:pPr>
      <w:r>
        <w:t>Дети и подростки: психология развития. Д.Шеффер.- 6-е изд.- Спб.: Питер, 2003.-976с.</w:t>
      </w:r>
    </w:p>
    <w:p w14:paraId="1F197586" w14:textId="77777777" w:rsidR="00D73015" w:rsidRDefault="00043A99">
      <w:pPr>
        <w:numPr>
          <w:ilvl w:val="0"/>
          <w:numId w:val="7"/>
        </w:numPr>
        <w:ind w:hanging="360"/>
      </w:pPr>
      <w:r>
        <w:t>Детская практическая психология: Учебник / Под ред. проф. Т.Д. Марцинковской. – М.: Гардарики, 2008.</w:t>
      </w:r>
    </w:p>
    <w:p w14:paraId="2EBE634F" w14:textId="77777777" w:rsidR="00D73015" w:rsidRDefault="00043A99">
      <w:pPr>
        <w:numPr>
          <w:ilvl w:val="0"/>
          <w:numId w:val="7"/>
        </w:numPr>
        <w:ind w:hanging="360"/>
      </w:pPr>
      <w:r>
        <w:t>Лисина М.И. Проблемы онтогенеза общения. Москва-Воронеж, Академия педагогических и социальных наук, 1996.</w:t>
      </w:r>
    </w:p>
    <w:p w14:paraId="58F48811" w14:textId="77777777" w:rsidR="00D73015" w:rsidRDefault="00043A99">
      <w:pPr>
        <w:numPr>
          <w:ilvl w:val="0"/>
          <w:numId w:val="7"/>
        </w:numPr>
        <w:ind w:hanging="360"/>
      </w:pPr>
      <w:r>
        <w:t>Кле М. Психология подростка. Психосексуальное развитие. М., 1991.</w:t>
      </w:r>
    </w:p>
    <w:p w14:paraId="3814E11F" w14:textId="77777777" w:rsidR="00D73015" w:rsidRDefault="00043A99">
      <w:pPr>
        <w:numPr>
          <w:ilvl w:val="0"/>
          <w:numId w:val="7"/>
        </w:numPr>
        <w:ind w:hanging="360"/>
      </w:pPr>
      <w:r>
        <w:t>Крайг Г. Психология развития. СПб., 2005.</w:t>
      </w:r>
    </w:p>
    <w:p w14:paraId="140D4026" w14:textId="77777777" w:rsidR="00D73015" w:rsidRDefault="00043A99">
      <w:pPr>
        <w:numPr>
          <w:ilvl w:val="0"/>
          <w:numId w:val="7"/>
        </w:numPr>
        <w:ind w:hanging="360"/>
      </w:pPr>
      <w:r>
        <w:t xml:space="preserve">Марцинковская Т.Д. История психологии: Учеб. пособие для студ. </w:t>
      </w:r>
    </w:p>
    <w:p w14:paraId="5B62BC22" w14:textId="77777777" w:rsidR="00D73015" w:rsidRDefault="00043A99">
      <w:pPr>
        <w:ind w:left="370"/>
      </w:pPr>
      <w:r>
        <w:t xml:space="preserve">высш.учеб.заведений. – М.: Издательский центр «Академия», 2002.           </w:t>
      </w:r>
    </w:p>
    <w:p w14:paraId="75D84561" w14:textId="77777777" w:rsidR="00D73015" w:rsidRDefault="00043A99">
      <w:pPr>
        <w:numPr>
          <w:ilvl w:val="0"/>
          <w:numId w:val="7"/>
        </w:numPr>
        <w:ind w:hanging="360"/>
      </w:pPr>
      <w:r>
        <w:t xml:space="preserve">Марцинковская Т.Д. История детской психологии: Учебник для студ.пед.вуов. -  М.: </w:t>
      </w:r>
    </w:p>
    <w:p w14:paraId="04EAA310" w14:textId="77777777" w:rsidR="00D73015" w:rsidRDefault="00043A99">
      <w:pPr>
        <w:ind w:left="370"/>
      </w:pPr>
      <w:r>
        <w:t>Гуманит. изд. Центр  ВЛАДОС, 1998.</w:t>
      </w:r>
    </w:p>
    <w:p w14:paraId="387E4400" w14:textId="77777777" w:rsidR="00D73015" w:rsidRDefault="00043A99">
      <w:pPr>
        <w:numPr>
          <w:ilvl w:val="0"/>
          <w:numId w:val="7"/>
        </w:numPr>
        <w:ind w:hanging="360"/>
      </w:pPr>
      <w:r>
        <w:t>Мид. М. Культура и мир детства. М., Наука, 1988.</w:t>
      </w:r>
    </w:p>
    <w:p w14:paraId="5F038DC3" w14:textId="77777777" w:rsidR="00D73015" w:rsidRDefault="00043A99">
      <w:pPr>
        <w:numPr>
          <w:ilvl w:val="0"/>
          <w:numId w:val="7"/>
        </w:numPr>
        <w:ind w:hanging="360"/>
      </w:pPr>
      <w:r>
        <w:t xml:space="preserve">Пиаже Ж. Избранные труды. М., Прогресс, 1969. </w:t>
      </w:r>
    </w:p>
    <w:p w14:paraId="266262E9" w14:textId="77777777" w:rsidR="00D73015" w:rsidRDefault="00043A99">
      <w:pPr>
        <w:numPr>
          <w:ilvl w:val="0"/>
          <w:numId w:val="7"/>
        </w:numPr>
        <w:ind w:hanging="360"/>
      </w:pPr>
      <w:r>
        <w:t>Пиаже Ж. Речь и мышление ребенка. М., Педагогика-пресс, 1994.</w:t>
      </w:r>
    </w:p>
    <w:p w14:paraId="27793BCB" w14:textId="77777777" w:rsidR="00D73015" w:rsidRDefault="00043A99">
      <w:pPr>
        <w:numPr>
          <w:ilvl w:val="0"/>
          <w:numId w:val="7"/>
        </w:numPr>
        <w:ind w:hanging="360"/>
      </w:pPr>
      <w:r>
        <w:t>Поливанова К.Н. Психология возрастных кризисов. – М.: Академия, 2000.</w:t>
      </w:r>
    </w:p>
    <w:p w14:paraId="70F7A898" w14:textId="77777777" w:rsidR="00D73015" w:rsidRDefault="00043A99">
      <w:pPr>
        <w:numPr>
          <w:ilvl w:val="0"/>
          <w:numId w:val="7"/>
        </w:numPr>
        <w:ind w:hanging="360"/>
      </w:pPr>
      <w:r>
        <w:t>Реан А.А. Психология человека от рождения до смерти. СПб., 2000.</w:t>
      </w:r>
    </w:p>
    <w:p w14:paraId="680BC4DB" w14:textId="77777777" w:rsidR="00D73015" w:rsidRDefault="00043A99">
      <w:pPr>
        <w:numPr>
          <w:ilvl w:val="0"/>
          <w:numId w:val="7"/>
        </w:numPr>
        <w:ind w:hanging="360"/>
      </w:pPr>
      <w:r>
        <w:t>Смирнова Е.О. Детская психология: Учеб. для студ. высш. пед. учеб. заведений. – М.: Гуманит. изд. Центр ВЛАДОС, 2003.</w:t>
      </w:r>
    </w:p>
    <w:p w14:paraId="268BE64B" w14:textId="77777777" w:rsidR="00D73015" w:rsidRDefault="00043A99">
      <w:pPr>
        <w:numPr>
          <w:ilvl w:val="0"/>
          <w:numId w:val="7"/>
        </w:numPr>
        <w:ind w:hanging="360"/>
      </w:pPr>
      <w:r>
        <w:t>Фрейд А. Психология «Я» и защитные механизмы личности. М., Прогресс, 1993.</w:t>
      </w:r>
    </w:p>
    <w:p w14:paraId="600E91D4" w14:textId="77777777" w:rsidR="00D73015" w:rsidRDefault="00043A99">
      <w:pPr>
        <w:numPr>
          <w:ilvl w:val="0"/>
          <w:numId w:val="7"/>
        </w:numPr>
        <w:ind w:hanging="360"/>
      </w:pPr>
      <w:r>
        <w:lastRenderedPageBreak/>
        <w:t>Фрейд З. Введение в психоанализ: лекции. – М.: Наука, 1991.</w:t>
      </w:r>
    </w:p>
    <w:p w14:paraId="29FD4FE7" w14:textId="77777777" w:rsidR="00D73015" w:rsidRDefault="00043A99">
      <w:pPr>
        <w:numPr>
          <w:ilvl w:val="0"/>
          <w:numId w:val="7"/>
        </w:numPr>
        <w:ind w:hanging="360"/>
      </w:pPr>
      <w:r>
        <w:t>Эльконин Д.Б. Детская психология: Учеб. пособие для студ.высш.учеб. заведений / Ред.-сост. Б.Д. Эльконин. – М.: Издательский центр «Академия», 2004.</w:t>
      </w:r>
    </w:p>
    <w:p w14:paraId="75EF1B3E" w14:textId="77777777" w:rsidR="00D73015" w:rsidRDefault="00043A99">
      <w:pPr>
        <w:numPr>
          <w:ilvl w:val="0"/>
          <w:numId w:val="7"/>
        </w:numPr>
        <w:ind w:hanging="360"/>
      </w:pPr>
      <w:r>
        <w:t>Эриксон Э. Детство и общество. СПб., 1996.</w:t>
      </w:r>
    </w:p>
    <w:p w14:paraId="70F520EB" w14:textId="77777777" w:rsidR="00D73015" w:rsidRDefault="00043A99">
      <w:pPr>
        <w:numPr>
          <w:ilvl w:val="0"/>
          <w:numId w:val="7"/>
        </w:numPr>
        <w:spacing w:after="168"/>
        <w:ind w:hanging="360"/>
      </w:pPr>
      <w:r>
        <w:t>Эриксон Э. Идентичность: юность и кризис. М., 1996.Райс Ф. Психология подросткового и юношеского возраста. СПб., 2000.</w:t>
      </w:r>
    </w:p>
    <w:p w14:paraId="06FCB9E8" w14:textId="77777777" w:rsidR="00D73015" w:rsidRPr="00FF03FF" w:rsidRDefault="00043A99" w:rsidP="00FF03FF">
      <w:pPr>
        <w:pStyle w:val="1"/>
      </w:pPr>
      <w:bookmarkStart w:id="13" w:name="_Toc106272954"/>
      <w:r w:rsidRPr="00FF03FF">
        <w:t>6.2. Перечень ресурсов информационно-телекоммуникационной сети «Интернет».</w:t>
      </w:r>
      <w:bookmarkEnd w:id="13"/>
    </w:p>
    <w:p w14:paraId="2874A75D" w14:textId="77777777" w:rsidR="00D73015" w:rsidRDefault="00043A99">
      <w:pPr>
        <w:numPr>
          <w:ilvl w:val="0"/>
          <w:numId w:val="8"/>
        </w:numPr>
        <w:ind w:hanging="708"/>
      </w:pPr>
      <w:r>
        <w:rPr>
          <w:rFonts w:ascii="Calibri" w:eastAsia="Calibri" w:hAnsi="Calibri" w:cs="Calibri"/>
          <w:noProof/>
          <w:sz w:val="22"/>
          <w:lang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BF9D3A5" wp14:editId="7A394485">
                <wp:simplePos x="0" y="0"/>
                <wp:positionH relativeFrom="column">
                  <wp:posOffset>457200</wp:posOffset>
                </wp:positionH>
                <wp:positionV relativeFrom="paragraph">
                  <wp:posOffset>168825</wp:posOffset>
                </wp:positionV>
                <wp:extent cx="1407795" cy="174625"/>
                <wp:effectExtent l="0" t="0" r="0" b="0"/>
                <wp:wrapNone/>
                <wp:docPr id="41381" name="Group 41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7795" cy="174625"/>
                          <a:chOff x="0" y="0"/>
                          <a:chExt cx="1407795" cy="174625"/>
                        </a:xfrm>
                      </wpg:grpSpPr>
                      <wps:wsp>
                        <wps:cNvPr id="2679" name="Shape 2679"/>
                        <wps:cNvSpPr/>
                        <wps:spPr>
                          <a:xfrm>
                            <a:off x="0" y="156210"/>
                            <a:ext cx="1371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0">
                                <a:moveTo>
                                  <a:pt x="0" y="0"/>
                                </a:moveTo>
                                <a:lnTo>
                                  <a:pt x="1371600" y="0"/>
                                </a:lnTo>
                              </a:path>
                            </a:pathLst>
                          </a:custGeom>
                          <a:ln w="8890" cap="flat">
                            <a:miter lim="127000"/>
                          </a:ln>
                        </wps:spPr>
                        <wps:style>
                          <a:lnRef idx="1">
                            <a:srgbClr val="000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946" name="Shape 47946"/>
                        <wps:cNvSpPr/>
                        <wps:spPr>
                          <a:xfrm>
                            <a:off x="1370330" y="0"/>
                            <a:ext cx="37465" cy="174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65" h="174625">
                                <a:moveTo>
                                  <a:pt x="0" y="0"/>
                                </a:moveTo>
                                <a:lnTo>
                                  <a:pt x="37465" y="0"/>
                                </a:lnTo>
                                <a:lnTo>
                                  <a:pt x="37465" y="174625"/>
                                </a:lnTo>
                                <a:lnTo>
                                  <a:pt x="0" y="1746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83FDFC" id="Group 41381" o:spid="_x0000_s1026" style="position:absolute;margin-left:36pt;margin-top:13.3pt;width:110.85pt;height:13.75pt;z-index:-251658240" coordsize="14077,1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">
                <v:shape id="Shape 2679" o:spid="_x0000_s1027" style="position:absolute;top:1562;width:13716;height:0;visibility:visible;mso-wrap-style:square;v-text-anchor:top" coordsize="1371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" path="m,l1371600,e" filled="f" strokecolor="navy" strokeweight=".7pt">
                  <v:stroke miterlimit="83231f" joinstyle="miter"/>
                  <v:path arrowok="t" textboxrect="0,0,1371600,0"/>
                </v:shape>
                <v:shape id="Shape 47946" o:spid="_x0000_s1028" style="position:absolute;left:13703;width:374;height:1746;visibility:visible;mso-wrap-style:square;v-text-anchor:top" coordsize="37465,174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" path="m,l37465,r,174625l,174625,,e" stroked="f" strokeweight="0">
                  <v:stroke miterlimit="83231f" joinstyle="miter"/>
                  <v:path arrowok="t" textboxrect="0,0,37465,174625"/>
                </v:shape>
              </v:group>
            </w:pict>
          </mc:Fallback>
        </mc:AlternateContent>
      </w:r>
      <w:r>
        <w:t xml:space="preserve">Каталог психологической литературы в Интернет:             </w:t>
      </w:r>
      <w:hyperlink r:id="rId12">
        <w:r>
          <w:rPr>
            <w:color w:val="000080"/>
          </w:rPr>
          <w:t>http://www.elibrary.ru</w:t>
        </w:r>
      </w:hyperlink>
      <w:r>
        <w:t xml:space="preserve"> </w:t>
      </w:r>
    </w:p>
    <w:p w14:paraId="1E456976" w14:textId="77777777" w:rsidR="00D73015" w:rsidRDefault="00043A99">
      <w:pPr>
        <w:numPr>
          <w:ilvl w:val="0"/>
          <w:numId w:val="8"/>
        </w:numPr>
        <w:ind w:hanging="708"/>
      </w:pPr>
      <w:r>
        <w:t xml:space="preserve">Психологический словарь: </w:t>
      </w:r>
      <w:hyperlink r:id="rId13">
        <w:r>
          <w:rPr>
            <w:color w:val="000080"/>
            <w:u w:val="single" w:color="000080"/>
          </w:rPr>
          <w:t>http://psi.webzone.ru</w:t>
        </w:r>
      </w:hyperlink>
      <w:r>
        <w:t>.</w:t>
      </w:r>
    </w:p>
    <w:p w14:paraId="67EBA310" w14:textId="77777777" w:rsidR="00D73015" w:rsidRDefault="00043A99">
      <w:pPr>
        <w:numPr>
          <w:ilvl w:val="0"/>
          <w:numId w:val="8"/>
        </w:numPr>
        <w:ind w:hanging="708"/>
      </w:pPr>
      <w:r>
        <w:t xml:space="preserve">Сайт Федерации Интернет - образования </w:t>
      </w:r>
      <w:hyperlink r:id="rId14">
        <w:r>
          <w:rPr>
            <w:color w:val="000080"/>
            <w:u w:val="single" w:color="000080"/>
          </w:rPr>
          <w:t>www.fio.ru</w:t>
        </w:r>
      </w:hyperlink>
      <w:r>
        <w:t xml:space="preserve"> </w:t>
      </w:r>
    </w:p>
    <w:p w14:paraId="55DB9CCA" w14:textId="77777777" w:rsidR="00D73015" w:rsidRDefault="00043A99">
      <w:pPr>
        <w:numPr>
          <w:ilvl w:val="0"/>
          <w:numId w:val="8"/>
        </w:numPr>
        <w:ind w:hanging="708"/>
      </w:pPr>
      <w:r>
        <w:t xml:space="preserve">Российский общеобразовательный портал Министерства образования и науки РФ: </w:t>
      </w:r>
    </w:p>
    <w:p w14:paraId="651AD483" w14:textId="77777777" w:rsidR="00D73015" w:rsidRDefault="00FF03FF">
      <w:pPr>
        <w:spacing w:after="0" w:line="259" w:lineRule="auto"/>
        <w:ind w:left="0" w:firstLine="0"/>
        <w:jc w:val="left"/>
      </w:pPr>
      <w:hyperlink r:id="rId15">
        <w:r w:rsidR="00043A99">
          <w:rPr>
            <w:color w:val="000080"/>
            <w:u w:val="single" w:color="000080"/>
          </w:rPr>
          <w:t>www.scool.edu.ru</w:t>
        </w:r>
      </w:hyperlink>
    </w:p>
    <w:p w14:paraId="51578B57" w14:textId="77777777" w:rsidR="00D73015" w:rsidRDefault="00043A99">
      <w:pPr>
        <w:numPr>
          <w:ilvl w:val="0"/>
          <w:numId w:val="8"/>
        </w:numPr>
        <w:ind w:hanging="708"/>
      </w:pPr>
      <w:r>
        <w:t xml:space="preserve">Книги по психологии:: </w:t>
      </w:r>
      <w:hyperlink r:id="rId16">
        <w:r>
          <w:rPr>
            <w:color w:val="000080"/>
            <w:u w:val="single" w:color="000080"/>
          </w:rPr>
          <w:t xml:space="preserve"> </w:t>
        </w:r>
      </w:hyperlink>
      <w:hyperlink r:id="rId17">
        <w:r>
          <w:rPr>
            <w:color w:val="000080"/>
            <w:u w:val="single" w:color="000080"/>
          </w:rPr>
          <w:t>www</w:t>
        </w:r>
      </w:hyperlink>
      <w:hyperlink r:id="rId18">
        <w:r>
          <w:rPr>
            <w:color w:val="000080"/>
            <w:u w:val="single" w:color="000080"/>
          </w:rPr>
          <w:t xml:space="preserve">  </w:t>
        </w:r>
      </w:hyperlink>
      <w:hyperlink r:id="rId19">
        <w:r>
          <w:rPr>
            <w:color w:val="000080"/>
            <w:u w:val="single" w:color="000080"/>
          </w:rPr>
          <w:t>.psychlib.ru</w:t>
        </w:r>
      </w:hyperlink>
      <w:hyperlink r:id="rId20">
        <w:r>
          <w:rPr>
            <w:color w:val="000080"/>
            <w:u w:val="single" w:color="000080"/>
          </w:rPr>
          <w:t xml:space="preserve"> </w:t>
        </w:r>
      </w:hyperlink>
    </w:p>
    <w:p w14:paraId="26897C12" w14:textId="77777777" w:rsidR="00D73015" w:rsidRDefault="00043A99">
      <w:pPr>
        <w:numPr>
          <w:ilvl w:val="0"/>
          <w:numId w:val="8"/>
        </w:numPr>
        <w:ind w:hanging="708"/>
      </w:pPr>
      <w:r>
        <w:t xml:space="preserve">Электронный журнал «Психологическая наука и образование PSYEDU.ru» – </w:t>
      </w:r>
      <w:hyperlink r:id="rId21">
        <w:r>
          <w:t>http://psyjournals.ru/psyedu_ru/index.shtml</w:t>
        </w:r>
      </w:hyperlink>
      <w:r>
        <w:t>;</w:t>
      </w:r>
    </w:p>
    <w:p w14:paraId="036994DC" w14:textId="77777777" w:rsidR="00D73015" w:rsidRDefault="00043A99">
      <w:pPr>
        <w:numPr>
          <w:ilvl w:val="0"/>
          <w:numId w:val="8"/>
        </w:numPr>
        <w:ind w:hanging="708"/>
      </w:pPr>
      <w:r>
        <w:t>Издание</w:t>
      </w:r>
      <w:r>
        <w:tab/>
        <w:t xml:space="preserve"> </w:t>
      </w:r>
      <w:r>
        <w:tab/>
        <w:t>института</w:t>
      </w:r>
      <w:r>
        <w:tab/>
        <w:t xml:space="preserve"> </w:t>
      </w:r>
      <w:r>
        <w:tab/>
        <w:t>психологии</w:t>
      </w:r>
      <w:r>
        <w:tab/>
        <w:t xml:space="preserve"> </w:t>
      </w:r>
      <w:r>
        <w:tab/>
        <w:t>РАН</w:t>
      </w:r>
      <w:r>
        <w:tab/>
        <w:t xml:space="preserve"> </w:t>
      </w:r>
      <w:r>
        <w:tab/>
        <w:t xml:space="preserve">– </w:t>
      </w:r>
      <w:hyperlink r:id="rId22">
        <w:r>
          <w:t>http://psyberlink.flogiston.ru/internet/journ_ru/j_ip.htm</w:t>
        </w:r>
      </w:hyperlink>
      <w:r>
        <w:t>;</w:t>
      </w:r>
    </w:p>
    <w:p w14:paraId="048078FE" w14:textId="77777777" w:rsidR="00D73015" w:rsidRDefault="00043A99">
      <w:pPr>
        <w:numPr>
          <w:ilvl w:val="0"/>
          <w:numId w:val="8"/>
        </w:numPr>
        <w:ind w:hanging="708"/>
      </w:pPr>
      <w:r>
        <w:t xml:space="preserve">Культурно-историческая психология – </w:t>
      </w:r>
      <w:hyperlink r:id="rId23">
        <w:r>
          <w:t>http://psyjournals.ru/kip/index.shtml</w:t>
        </w:r>
      </w:hyperlink>
      <w:r>
        <w:t>;</w:t>
      </w:r>
    </w:p>
    <w:p w14:paraId="4FAE5D2C" w14:textId="77777777" w:rsidR="00D73015" w:rsidRDefault="00043A99">
      <w:pPr>
        <w:numPr>
          <w:ilvl w:val="0"/>
          <w:numId w:val="8"/>
        </w:numPr>
        <w:ind w:hanging="708"/>
      </w:pPr>
      <w:r>
        <w:t xml:space="preserve">Новое в психолого-педагогических исследованиях – </w:t>
      </w:r>
      <w:hyperlink r:id="rId24">
        <w:r>
          <w:t xml:space="preserve">http://elibrary.ru/title_about.asp? </w:t>
        </w:r>
      </w:hyperlink>
      <w:hyperlink r:id="rId25">
        <w:r>
          <w:t>id=28257</w:t>
        </w:r>
      </w:hyperlink>
      <w:r>
        <w:t>;</w:t>
      </w:r>
    </w:p>
    <w:p w14:paraId="6F3943F6" w14:textId="77777777" w:rsidR="00D73015" w:rsidRDefault="00043A99">
      <w:pPr>
        <w:numPr>
          <w:ilvl w:val="0"/>
          <w:numId w:val="8"/>
        </w:numPr>
        <w:ind w:hanging="708"/>
      </w:pPr>
      <w:r>
        <w:t xml:space="preserve">Научный электронный журнал «Психологические исследования» – </w:t>
      </w:r>
      <w:hyperlink r:id="rId26">
        <w:r>
          <w:t>http://psystudy.ru</w:t>
        </w:r>
      </w:hyperlink>
      <w:r>
        <w:t>;</w:t>
      </w:r>
    </w:p>
    <w:p w14:paraId="02F1328D" w14:textId="77777777" w:rsidR="00D73015" w:rsidRDefault="00043A99">
      <w:pPr>
        <w:numPr>
          <w:ilvl w:val="0"/>
          <w:numId w:val="8"/>
        </w:numPr>
        <w:ind w:hanging="708"/>
      </w:pPr>
      <w:r>
        <w:t xml:space="preserve">Журнал «Развитие личности» – </w:t>
      </w:r>
      <w:hyperlink r:id="rId27">
        <w:r>
          <w:t>http://rl-online.ru/index.html</w:t>
        </w:r>
      </w:hyperlink>
      <w:r>
        <w:t>;</w:t>
      </w:r>
    </w:p>
    <w:p w14:paraId="7A2CFA33" w14:textId="77777777" w:rsidR="00D73015" w:rsidRDefault="00043A99">
      <w:pPr>
        <w:numPr>
          <w:ilvl w:val="0"/>
          <w:numId w:val="8"/>
        </w:numPr>
        <w:ind w:hanging="708"/>
      </w:pPr>
      <w:r>
        <w:t>Газета «Школьный психолог» – http://www.psy.1september.ru;</w:t>
      </w:r>
    </w:p>
    <w:p w14:paraId="2A877276" w14:textId="77777777" w:rsidR="00D73015" w:rsidRDefault="00043A99">
      <w:pPr>
        <w:numPr>
          <w:ilvl w:val="0"/>
          <w:numId w:val="8"/>
        </w:numPr>
        <w:ind w:hanging="708"/>
      </w:pPr>
      <w:r>
        <w:t xml:space="preserve">Психологическая газета – регулярное электронное издание – </w:t>
      </w:r>
      <w:hyperlink r:id="rId28">
        <w:r>
          <w:t>http://www.psy.su</w:t>
        </w:r>
      </w:hyperlink>
      <w:r>
        <w:t>;</w:t>
      </w:r>
    </w:p>
    <w:p w14:paraId="293EF40E" w14:textId="77777777" w:rsidR="00D73015" w:rsidRDefault="00043A99">
      <w:pPr>
        <w:numPr>
          <w:ilvl w:val="0"/>
          <w:numId w:val="8"/>
        </w:numPr>
        <w:ind w:hanging="708"/>
      </w:pPr>
      <w:r>
        <w:t xml:space="preserve">Журнал «Вопросы психологии» – </w:t>
      </w:r>
      <w:hyperlink r:id="rId29">
        <w:r>
          <w:t>http://www.voppsy.ru</w:t>
        </w:r>
      </w:hyperlink>
      <w:r>
        <w:t>;</w:t>
      </w:r>
    </w:p>
    <w:p w14:paraId="6F259918" w14:textId="77777777" w:rsidR="00D73015" w:rsidRDefault="00043A99" w:rsidP="00507206">
      <w:pPr>
        <w:numPr>
          <w:ilvl w:val="0"/>
          <w:numId w:val="8"/>
        </w:numPr>
        <w:spacing w:after="0"/>
        <w:ind w:hanging="708"/>
      </w:pPr>
      <w:r>
        <w:t xml:space="preserve">Московский психологический журнал – </w:t>
      </w:r>
      <w:hyperlink r:id="rId30">
        <w:r>
          <w:t>http://magazine.mospsy.ru</w:t>
        </w:r>
      </w:hyperlink>
    </w:p>
    <w:p w14:paraId="710548B8" w14:textId="77777777" w:rsidR="00507206" w:rsidRDefault="00507206" w:rsidP="00507206">
      <w:pPr>
        <w:pStyle w:val="1"/>
        <w:ind w:left="-5"/>
      </w:pPr>
    </w:p>
    <w:p w14:paraId="7C6BDAFE" w14:textId="77777777" w:rsidR="00507206" w:rsidRPr="00FF03FF" w:rsidRDefault="00507206" w:rsidP="00FF03FF">
      <w:pPr>
        <w:pStyle w:val="1"/>
      </w:pPr>
      <w:bookmarkStart w:id="14" w:name="_Toc106272955"/>
      <w:r w:rsidRPr="00FF03FF">
        <w:t>6.3</w:t>
      </w:r>
      <w:r w:rsidRPr="00FF03FF">
        <w:tab/>
        <w:t>Профессиональные базы данных и информационно-справочные системы</w:t>
      </w:r>
      <w:bookmarkEnd w:id="14"/>
    </w:p>
    <w:p w14:paraId="50BD3EE1" w14:textId="77777777" w:rsidR="00507206" w:rsidRDefault="00507206" w:rsidP="00507206">
      <w:pPr>
        <w:rPr>
          <w:lang w:bidi="ar-SA"/>
        </w:rPr>
      </w:pPr>
    </w:p>
    <w:p w14:paraId="07221A47" w14:textId="77777777" w:rsidR="00507206" w:rsidRDefault="00507206" w:rsidP="00507206">
      <w:pPr>
        <w:rPr>
          <w:lang w:bidi="ar-SA"/>
        </w:rPr>
      </w:pPr>
      <w:r>
        <w:rPr>
          <w:lang w:bidi="ar-SA"/>
        </w:rPr>
        <w:t xml:space="preserve">Доступ к профессиональным базам данных: https://liber.rsuh.ru/ru/bases </w:t>
      </w:r>
    </w:p>
    <w:p w14:paraId="4256D5C8" w14:textId="77777777" w:rsidR="00507206" w:rsidRDefault="00507206" w:rsidP="00507206">
      <w:pPr>
        <w:rPr>
          <w:lang w:bidi="ar-SA"/>
        </w:rPr>
      </w:pPr>
    </w:p>
    <w:p w14:paraId="18543825" w14:textId="77777777" w:rsidR="00507206" w:rsidRDefault="00507206" w:rsidP="00507206">
      <w:pPr>
        <w:rPr>
          <w:lang w:bidi="ar-SA"/>
        </w:rPr>
      </w:pPr>
      <w:r>
        <w:rPr>
          <w:lang w:bidi="ar-SA"/>
        </w:rPr>
        <w:t>Информационные справочные системы:</w:t>
      </w:r>
    </w:p>
    <w:p w14:paraId="71FA98CA" w14:textId="77777777" w:rsidR="00507206" w:rsidRDefault="00507206" w:rsidP="00507206">
      <w:pPr>
        <w:rPr>
          <w:lang w:bidi="ar-SA"/>
        </w:rPr>
      </w:pPr>
      <w:r>
        <w:rPr>
          <w:lang w:bidi="ar-SA"/>
        </w:rPr>
        <w:t>1.</w:t>
      </w:r>
      <w:r>
        <w:rPr>
          <w:lang w:bidi="ar-SA"/>
        </w:rPr>
        <w:tab/>
        <w:t>Консультант Плюс</w:t>
      </w:r>
    </w:p>
    <w:p w14:paraId="5BF84F1E" w14:textId="35C463D0" w:rsidR="00507206" w:rsidRDefault="00507206" w:rsidP="00507206">
      <w:pPr>
        <w:rPr>
          <w:lang w:bidi="ar-SA"/>
        </w:rPr>
      </w:pPr>
      <w:r>
        <w:rPr>
          <w:lang w:bidi="ar-SA"/>
        </w:rPr>
        <w:t>2.</w:t>
      </w:r>
      <w:r>
        <w:rPr>
          <w:lang w:bidi="ar-SA"/>
        </w:rPr>
        <w:tab/>
        <w:t>Гарант</w:t>
      </w:r>
    </w:p>
    <w:p w14:paraId="1FA9506D" w14:textId="77777777" w:rsidR="00507206" w:rsidRPr="00507206" w:rsidRDefault="00507206" w:rsidP="00507206">
      <w:pPr>
        <w:rPr>
          <w:lang w:bidi="ar-SA"/>
        </w:rPr>
      </w:pPr>
    </w:p>
    <w:p w14:paraId="106F3006" w14:textId="77777777" w:rsidR="00D73015" w:rsidRPr="00FF03FF" w:rsidRDefault="00043A99" w:rsidP="00FF03FF">
      <w:pPr>
        <w:pStyle w:val="1"/>
      </w:pPr>
      <w:bookmarkStart w:id="15" w:name="_Toc106272956"/>
      <w:r w:rsidRPr="00FF03FF">
        <w:t>7. Материально-техническое обеспечение дисциплины</w:t>
      </w:r>
      <w:bookmarkEnd w:id="15"/>
      <w:r w:rsidRPr="00FF03FF">
        <w:t xml:space="preserve"> </w:t>
      </w:r>
    </w:p>
    <w:p w14:paraId="149204DD" w14:textId="77777777" w:rsidR="00D73015" w:rsidRDefault="00043A99">
      <w:pPr>
        <w:spacing w:after="266"/>
        <w:ind w:firstLine="708"/>
      </w:pPr>
      <w:r>
        <w:t>В качестве материально-технического обеспечения дисциплины</w:t>
      </w:r>
      <w:r>
        <w:rPr>
          <w:b/>
          <w:i/>
        </w:rPr>
        <w:t xml:space="preserve"> </w:t>
      </w:r>
      <w: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40D14BFB" w14:textId="77777777" w:rsidR="00D73015" w:rsidRDefault="00043A99">
      <w:pPr>
        <w:pStyle w:val="1"/>
        <w:ind w:left="-5"/>
      </w:pPr>
      <w:bookmarkStart w:id="16" w:name="_Toc106272957"/>
      <w:r>
        <w:t>Состав программного обеспечения (ПО)</w:t>
      </w:r>
      <w:bookmarkEnd w:id="16"/>
      <w:r>
        <w:t xml:space="preserve"> </w:t>
      </w:r>
    </w:p>
    <w:tbl>
      <w:tblPr>
        <w:tblStyle w:val="TableGrid"/>
        <w:tblW w:w="9240" w:type="dxa"/>
        <w:tblInd w:w="250" w:type="dxa"/>
        <w:tblCellMar>
          <w:top w:w="15" w:type="dxa"/>
          <w:left w:w="110" w:type="dxa"/>
          <w:right w:w="114" w:type="dxa"/>
        </w:tblCellMar>
        <w:tblLook w:val="04A0" w:firstRow="1" w:lastRow="0" w:firstColumn="1" w:lastColumn="0" w:noHBand="0" w:noVBand="1"/>
      </w:tblPr>
      <w:tblGrid>
        <w:gridCol w:w="626"/>
        <w:gridCol w:w="3654"/>
        <w:gridCol w:w="2268"/>
        <w:gridCol w:w="2692"/>
      </w:tblGrid>
      <w:tr w:rsidR="00D73015" w14:paraId="12FA951D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B0C7" w14:textId="77777777" w:rsidR="00D73015" w:rsidRDefault="00043A99">
            <w:pPr>
              <w:spacing w:after="0" w:line="259" w:lineRule="auto"/>
              <w:ind w:left="26" w:firstLine="0"/>
            </w:pPr>
            <w:r>
              <w:t>№п</w:t>
            </w:r>
          </w:p>
          <w:p w14:paraId="56F69EE7" w14:textId="77777777" w:rsidR="00D73015" w:rsidRDefault="00043A99">
            <w:pPr>
              <w:spacing w:after="0" w:line="259" w:lineRule="auto"/>
              <w:ind w:left="9" w:firstLine="0"/>
              <w:jc w:val="center"/>
            </w:pPr>
            <w:r>
              <w:t>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F13D" w14:textId="77777777" w:rsidR="00D73015" w:rsidRDefault="00043A99">
            <w:pPr>
              <w:spacing w:after="0" w:line="259" w:lineRule="auto"/>
              <w:ind w:left="6" w:firstLine="0"/>
              <w:jc w:val="center"/>
            </w:pPr>
            <w: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58B86" w14:textId="77777777" w:rsidR="00D73015" w:rsidRDefault="00043A99">
            <w:pPr>
              <w:spacing w:after="0" w:line="259" w:lineRule="auto"/>
              <w:ind w:left="5" w:firstLine="0"/>
              <w:jc w:val="center"/>
            </w:pPr>
            <w:r>
              <w:t>Производитель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6FC3" w14:textId="77777777" w:rsidR="00D73015" w:rsidRDefault="00043A99">
            <w:pPr>
              <w:spacing w:after="0" w:line="259" w:lineRule="auto"/>
              <w:ind w:left="0" w:firstLine="0"/>
              <w:jc w:val="center"/>
            </w:pPr>
            <w:r>
              <w:t>Способ распространения</w:t>
            </w:r>
          </w:p>
        </w:tc>
      </w:tr>
      <w:tr w:rsidR="00D73015" w14:paraId="20F74EDF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240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AD4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Adobe Master Collection CS4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785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Adobe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DC5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03223E18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7802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CB0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 Office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BCE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E393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4020F47D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E15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lastRenderedPageBreak/>
              <w:t>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3FB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Windows 7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250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27D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09185E85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3EA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149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884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Autodesk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E87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свободно распространяемое</w:t>
            </w:r>
          </w:p>
        </w:tc>
      </w:tr>
      <w:tr w:rsidR="00D73015" w14:paraId="51D9CB28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C68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AA9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Archicad 21 Rus Student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421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Graphisoft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671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свободно распространяемое</w:t>
            </w:r>
          </w:p>
        </w:tc>
      </w:tr>
      <w:tr w:rsidR="00D73015" w14:paraId="23F88574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8EA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783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SPSS Statisctics 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8E2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IBM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10F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678BFEEA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8AC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EE9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 Microsoft Share Point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8E1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FE9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6386D5A9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391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F847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SPSS Statisctics 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9C3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IBM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399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1565BA90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92E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9D73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 Office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2B3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4F5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39305757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E6B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35A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3DA3" w14:textId="77777777" w:rsidR="00D73015" w:rsidRDefault="00043A99">
            <w:pPr>
              <w:spacing w:after="0" w:line="259" w:lineRule="auto"/>
              <w:ind w:left="0" w:firstLine="0"/>
            </w:pPr>
            <w:r>
              <w:t>ООО «Базальт СПО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5F7F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7C897779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740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1F10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 Office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7F9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37A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10910C77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688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ABF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Windows 10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B651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E1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2FD6A602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E11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E2A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Kaspersky Endpoint Security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5D8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Kaspersky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0DD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59CCB62B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575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A2C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 Office 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CE5D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9B5A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5E2DD611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6DB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7E2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Visual Studio 2019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0C4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567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D73015" w14:paraId="29936A65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24EB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FD93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Adobe Creative Cloud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BEB4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Adobe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D21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</w:tbl>
    <w:p w14:paraId="3D7F39AB" w14:textId="77777777" w:rsidR="00507206" w:rsidRDefault="00507206" w:rsidP="00507206">
      <w:pPr>
        <w:pStyle w:val="1"/>
        <w:ind w:left="-5"/>
      </w:pPr>
    </w:p>
    <w:p w14:paraId="4AB408B3" w14:textId="77777777" w:rsidR="00D73015" w:rsidRPr="00FF03FF" w:rsidRDefault="00043A99" w:rsidP="00FF03FF">
      <w:pPr>
        <w:pStyle w:val="1"/>
      </w:pPr>
      <w:bookmarkStart w:id="17" w:name="_Toc106272958"/>
      <w:r w:rsidRPr="00FF03FF">
        <w:t>8. Обеспечение образовательного процесса для лиц с ограниченными возможностями здоровья и инвалидов</w:t>
      </w:r>
      <w:bookmarkEnd w:id="17"/>
    </w:p>
    <w:p w14:paraId="77BEA379" w14:textId="77777777" w:rsidR="00D73015" w:rsidRDefault="00043A99">
      <w:pPr>
        <w:spacing w:after="266"/>
        <w:ind w:firstLine="708"/>
      </w:pPr>
      <w: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6792611A" w14:textId="77777777" w:rsidR="00D73015" w:rsidRDefault="00043A99">
      <w:pPr>
        <w:ind w:left="25"/>
      </w:pPr>
      <w:r>
        <w:t xml:space="preserve">для слепых и слабовидящих: </w:t>
      </w:r>
    </w:p>
    <w:p w14:paraId="75A3FDEE" w14:textId="77777777" w:rsidR="00D73015" w:rsidRDefault="00043A99">
      <w:pPr>
        <w:numPr>
          <w:ilvl w:val="0"/>
          <w:numId w:val="9"/>
        </w:numPr>
        <w:ind w:hanging="36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F518B59" w14:textId="77777777" w:rsidR="00D73015" w:rsidRDefault="00043A99">
      <w:pPr>
        <w:numPr>
          <w:ilvl w:val="0"/>
          <w:numId w:val="9"/>
        </w:numPr>
        <w:ind w:hanging="360"/>
      </w:pPr>
      <w: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665BA0C8" w14:textId="77777777" w:rsidR="00D73015" w:rsidRDefault="00043A99">
      <w:pPr>
        <w:numPr>
          <w:ilvl w:val="0"/>
          <w:numId w:val="9"/>
        </w:numPr>
        <w:ind w:hanging="360"/>
      </w:pPr>
      <w:r>
        <w:t xml:space="preserve">обеспечивается индивидуальное равномерное освещение не менее 300 люкс; </w:t>
      </w:r>
    </w:p>
    <w:p w14:paraId="6434157C" w14:textId="77777777" w:rsidR="00D73015" w:rsidRDefault="00043A99">
      <w:pPr>
        <w:numPr>
          <w:ilvl w:val="0"/>
          <w:numId w:val="9"/>
        </w:numPr>
        <w:ind w:hanging="360"/>
      </w:pPr>
      <w: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D29276A" w14:textId="77777777" w:rsidR="00D73015" w:rsidRDefault="00043A99">
      <w:pPr>
        <w:numPr>
          <w:ilvl w:val="0"/>
          <w:numId w:val="9"/>
        </w:numPr>
        <w:ind w:hanging="360"/>
      </w:pPr>
      <w:r>
        <w:t xml:space="preserve">письменные задания оформляются увеличенным шрифтом; </w:t>
      </w:r>
    </w:p>
    <w:p w14:paraId="6ED9E087" w14:textId="77777777" w:rsidR="00D73015" w:rsidRDefault="00043A99">
      <w:pPr>
        <w:numPr>
          <w:ilvl w:val="0"/>
          <w:numId w:val="9"/>
        </w:numPr>
        <w:ind w:hanging="36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37877EC6" w14:textId="77777777" w:rsidR="00D73015" w:rsidRDefault="00043A99">
      <w:pPr>
        <w:ind w:left="25"/>
      </w:pPr>
      <w:r>
        <w:t xml:space="preserve">для глухих и слабослышащих: </w:t>
      </w:r>
    </w:p>
    <w:p w14:paraId="641742C7" w14:textId="77777777" w:rsidR="00D73015" w:rsidRDefault="00043A99">
      <w:pPr>
        <w:numPr>
          <w:ilvl w:val="0"/>
          <w:numId w:val="9"/>
        </w:numPr>
        <w:ind w:hanging="360"/>
      </w:pPr>
      <w: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6B69A5C1" w14:textId="77777777" w:rsidR="00D73015" w:rsidRDefault="00043A99">
      <w:pPr>
        <w:numPr>
          <w:ilvl w:val="0"/>
          <w:numId w:val="9"/>
        </w:numPr>
        <w:ind w:hanging="360"/>
      </w:pPr>
      <w:r>
        <w:t>письменные задания выполняются на компьютере в письменной форме;</w:t>
      </w:r>
    </w:p>
    <w:p w14:paraId="4F08D8AB" w14:textId="77777777" w:rsidR="00D73015" w:rsidRDefault="00043A99">
      <w:pPr>
        <w:numPr>
          <w:ilvl w:val="0"/>
          <w:numId w:val="9"/>
        </w:numPr>
        <w:ind w:hanging="360"/>
      </w:pPr>
      <w:r>
        <w:t xml:space="preserve">экзамен и зачёт проводятся в письменной форме на компьютере; возможно проведение в форме тестирования. </w:t>
      </w:r>
    </w:p>
    <w:p w14:paraId="216D0631" w14:textId="77777777" w:rsidR="00D73015" w:rsidRDefault="00043A99">
      <w:pPr>
        <w:ind w:left="25"/>
      </w:pPr>
      <w:r>
        <w:t>для лиц с нарушениями опорно-двигательного аппарата:</w:t>
      </w:r>
    </w:p>
    <w:p w14:paraId="6E93591E" w14:textId="77777777" w:rsidR="00D73015" w:rsidRDefault="00043A99">
      <w:pPr>
        <w:numPr>
          <w:ilvl w:val="0"/>
          <w:numId w:val="9"/>
        </w:numPr>
        <w:ind w:hanging="36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5CED381" w14:textId="77777777" w:rsidR="00D73015" w:rsidRDefault="00043A99">
      <w:pPr>
        <w:numPr>
          <w:ilvl w:val="0"/>
          <w:numId w:val="9"/>
        </w:numPr>
        <w:ind w:hanging="360"/>
      </w:pPr>
      <w:r>
        <w:t xml:space="preserve">письменные задания выполняются на компьютере со специализированным программным обеспечением; </w:t>
      </w:r>
    </w:p>
    <w:p w14:paraId="0A94BC3B" w14:textId="77777777" w:rsidR="00D73015" w:rsidRDefault="00043A99">
      <w:pPr>
        <w:numPr>
          <w:ilvl w:val="0"/>
          <w:numId w:val="9"/>
        </w:numPr>
        <w:ind w:hanging="360"/>
      </w:pPr>
      <w:r>
        <w:lastRenderedPageBreak/>
        <w:t xml:space="preserve">экзамен и зачёт проводятся в устной форме или выполняются в письменной форме на компьютере. </w:t>
      </w:r>
    </w:p>
    <w:p w14:paraId="0705D809" w14:textId="77777777" w:rsidR="00D73015" w:rsidRDefault="00043A99">
      <w:pPr>
        <w:spacing w:after="0" w:line="259" w:lineRule="auto"/>
        <w:ind w:left="0" w:right="42" w:firstLine="0"/>
        <w:jc w:val="right"/>
      </w:pPr>
      <w:r>
        <w:t>При необходимости предусматривается увеличение времени для подготовки ответа.</w:t>
      </w:r>
    </w:p>
    <w:p w14:paraId="063D9861" w14:textId="77777777" w:rsidR="00D73015" w:rsidRDefault="00043A99">
      <w:pPr>
        <w:ind w:firstLine="708"/>
      </w:pPr>
      <w: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040B832E" w14:textId="77777777" w:rsidR="00D73015" w:rsidRDefault="00043A99">
      <w:pPr>
        <w:spacing w:after="0"/>
        <w:ind w:left="-15" w:firstLine="708"/>
        <w:jc w:val="left"/>
      </w:pPr>
      <w: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>
        <w:rPr>
          <w:color w:val="339966"/>
        </w:rPr>
        <w:t xml:space="preserve">, </w:t>
      </w:r>
      <w:r>
        <w:t>или могут использоваться собственные технические средства.</w:t>
      </w:r>
    </w:p>
    <w:p w14:paraId="48B42931" w14:textId="77777777" w:rsidR="00D73015" w:rsidRDefault="00043A99">
      <w:pPr>
        <w:ind w:firstLine="708"/>
      </w:pPr>
      <w: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</w:rPr>
        <w:t xml:space="preserve"> </w:t>
      </w:r>
    </w:p>
    <w:p w14:paraId="429D2075" w14:textId="77777777" w:rsidR="00D73015" w:rsidRDefault="00043A99">
      <w:pPr>
        <w:ind w:firstLine="708"/>
      </w:pPr>
      <w: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20F2F24F" w14:textId="77777777" w:rsidR="00D73015" w:rsidRDefault="00043A99">
      <w:pPr>
        <w:ind w:left="25"/>
      </w:pPr>
      <w:r>
        <w:t>для слепых и слабовидящих:</w:t>
      </w:r>
    </w:p>
    <w:p w14:paraId="23469752" w14:textId="77777777" w:rsidR="00D73015" w:rsidRDefault="00043A99">
      <w:pPr>
        <w:numPr>
          <w:ilvl w:val="0"/>
          <w:numId w:val="10"/>
        </w:numPr>
        <w:spacing w:after="32"/>
        <w:ind w:right="850" w:hanging="360"/>
      </w:pPr>
      <w:r>
        <w:t xml:space="preserve">в печатной форме увеличенным шрифтом;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 xml:space="preserve"> </w:t>
      </w:r>
      <w:r>
        <w:t>в форме аудиофайла. для  глухих и слабослышащих:</w:t>
      </w:r>
    </w:p>
    <w:p w14:paraId="6627D75D" w14:textId="77777777" w:rsidR="00D73015" w:rsidRDefault="00043A99">
      <w:pPr>
        <w:numPr>
          <w:ilvl w:val="0"/>
          <w:numId w:val="10"/>
        </w:numPr>
        <w:ind w:right="850" w:hanging="360"/>
      </w:pPr>
      <w:r>
        <w:t>в печатной форме;</w:t>
      </w:r>
    </w:p>
    <w:p w14:paraId="217DFBEE" w14:textId="77777777" w:rsidR="00D73015" w:rsidRDefault="00043A99">
      <w:pPr>
        <w:numPr>
          <w:ilvl w:val="0"/>
          <w:numId w:val="10"/>
        </w:numPr>
        <w:ind w:right="850" w:hanging="360"/>
      </w:pPr>
      <w:r>
        <w:t>в форме электронного документа.</w:t>
      </w:r>
    </w:p>
    <w:p w14:paraId="79369793" w14:textId="77777777" w:rsidR="00D73015" w:rsidRDefault="00043A99">
      <w:pPr>
        <w:ind w:left="25"/>
      </w:pPr>
      <w:r>
        <w:t>для обучающихся с нарушениями опорно-двигательного аппарата:</w:t>
      </w:r>
    </w:p>
    <w:p w14:paraId="3E61D27F" w14:textId="77777777" w:rsidR="00D73015" w:rsidRDefault="00043A99">
      <w:pPr>
        <w:numPr>
          <w:ilvl w:val="0"/>
          <w:numId w:val="10"/>
        </w:numPr>
        <w:ind w:right="850" w:hanging="360"/>
      </w:pPr>
      <w:r>
        <w:t>в печатной форме;</w:t>
      </w:r>
    </w:p>
    <w:p w14:paraId="49D521C9" w14:textId="77777777" w:rsidR="00D73015" w:rsidRDefault="00043A99">
      <w:pPr>
        <w:numPr>
          <w:ilvl w:val="0"/>
          <w:numId w:val="10"/>
        </w:numPr>
        <w:ind w:right="850" w:hanging="360"/>
      </w:pPr>
      <w: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 xml:space="preserve"> </w:t>
      </w:r>
      <w:r>
        <w:t>в форме аудиофайла.</w:t>
      </w:r>
    </w:p>
    <w:p w14:paraId="107DF915" w14:textId="77777777" w:rsidR="00D73015" w:rsidRDefault="00043A99">
      <w:pPr>
        <w:ind w:firstLine="708"/>
      </w:pPr>
      <w: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4BC96508" w14:textId="77777777" w:rsidR="00D73015" w:rsidRDefault="00043A99">
      <w:pPr>
        <w:ind w:left="25"/>
      </w:pPr>
      <w:r>
        <w:t>для слепых и слабовидящих:</w:t>
      </w:r>
    </w:p>
    <w:p w14:paraId="0835CBE9" w14:textId="77777777" w:rsidR="00D73015" w:rsidRDefault="00043A99">
      <w:pPr>
        <w:numPr>
          <w:ilvl w:val="0"/>
          <w:numId w:val="10"/>
        </w:numPr>
        <w:ind w:right="850" w:hanging="360"/>
      </w:pPr>
      <w:r>
        <w:t>устройством для сканирования и чтения с камерой SARA CE;</w:t>
      </w:r>
    </w:p>
    <w:p w14:paraId="12DC619E" w14:textId="77777777" w:rsidR="00D73015" w:rsidRDefault="00043A99">
      <w:pPr>
        <w:numPr>
          <w:ilvl w:val="0"/>
          <w:numId w:val="10"/>
        </w:numPr>
        <w:spacing w:after="33"/>
        <w:ind w:right="850" w:hanging="360"/>
      </w:pPr>
      <w:r>
        <w:t xml:space="preserve">дисплеем Брайля PAC Mate 20; </w:t>
      </w:r>
      <w:r>
        <w:rPr>
          <w:rFonts w:ascii="Segoe UI Symbol" w:eastAsia="Segoe UI Symbol" w:hAnsi="Segoe UI Symbol" w:cs="Segoe UI Symbol"/>
        </w:rPr>
        <w:t xml:space="preserve"> </w:t>
      </w:r>
      <w:r>
        <w:t>принтером Брайля EmBraille ViewPlus; для  глухих и слабослышащих:</w:t>
      </w:r>
    </w:p>
    <w:p w14:paraId="2B99B82D" w14:textId="77777777" w:rsidR="00D73015" w:rsidRDefault="00043A99">
      <w:pPr>
        <w:numPr>
          <w:ilvl w:val="0"/>
          <w:numId w:val="10"/>
        </w:numPr>
        <w:ind w:right="850" w:hanging="360"/>
      </w:pPr>
      <w:r>
        <w:t xml:space="preserve">автоматизированным рабочим местом для людей с нарушением слуха и слабослышащих; </w:t>
      </w:r>
    </w:p>
    <w:p w14:paraId="433B5EA7" w14:textId="77777777" w:rsidR="00D73015" w:rsidRDefault="00043A99">
      <w:pPr>
        <w:numPr>
          <w:ilvl w:val="0"/>
          <w:numId w:val="10"/>
        </w:numPr>
        <w:ind w:right="850" w:hanging="360"/>
      </w:pPr>
      <w:r>
        <w:t>акустический усилитель и колонки; для обучающихся с нарушениями опорно-двигательного аппарата:</w:t>
      </w:r>
    </w:p>
    <w:p w14:paraId="57AB115F" w14:textId="77777777" w:rsidR="00D73015" w:rsidRDefault="00043A99">
      <w:pPr>
        <w:numPr>
          <w:ilvl w:val="0"/>
          <w:numId w:val="10"/>
        </w:numPr>
        <w:spacing w:after="228"/>
        <w:ind w:right="850" w:hanging="360"/>
      </w:pPr>
      <w:r>
        <w:t xml:space="preserve">передвижными, регулируемыми эргономическими партами СИ-1;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компьютерной техникой со специальным программным обеспечением.  </w:t>
      </w:r>
    </w:p>
    <w:p w14:paraId="58C64825" w14:textId="77777777" w:rsidR="00D73015" w:rsidRPr="00FF03FF" w:rsidRDefault="00043A99" w:rsidP="00FF03FF">
      <w:pPr>
        <w:pStyle w:val="1"/>
      </w:pPr>
      <w:bookmarkStart w:id="18" w:name="_Toc106272959"/>
      <w:r w:rsidRPr="00FF03FF">
        <w:t>9. Методические материалы</w:t>
      </w:r>
      <w:bookmarkEnd w:id="18"/>
    </w:p>
    <w:p w14:paraId="49CA9D17" w14:textId="77777777" w:rsidR="00D73015" w:rsidRPr="00FF03FF" w:rsidRDefault="00043A99" w:rsidP="00FF03FF">
      <w:pPr>
        <w:pStyle w:val="1"/>
      </w:pPr>
      <w:bookmarkStart w:id="19" w:name="_Toc106272960"/>
      <w:r w:rsidRPr="00FF03FF">
        <w:t>9.1. Планы семинарских/ практических/ лабораторных занятий</w:t>
      </w:r>
      <w:bookmarkEnd w:id="19"/>
    </w:p>
    <w:p w14:paraId="7CF95989" w14:textId="77777777" w:rsidR="00D73015" w:rsidRDefault="00D73015">
      <w:pPr>
        <w:spacing w:after="0" w:line="259" w:lineRule="auto"/>
        <w:ind w:left="-1704" w:firstLine="0"/>
        <w:jc w:val="left"/>
      </w:pPr>
    </w:p>
    <w:tbl>
      <w:tblPr>
        <w:tblStyle w:val="TableGrid"/>
        <w:tblW w:w="9464" w:type="dxa"/>
        <w:tblInd w:w="-110" w:type="dxa"/>
        <w:tblCellMar>
          <w:top w:w="15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560"/>
        <w:gridCol w:w="3694"/>
        <w:gridCol w:w="5210"/>
      </w:tblGrid>
      <w:tr w:rsidR="00D73015" w14:paraId="2BE7B4DE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E957" w14:textId="77777777" w:rsidR="00D73015" w:rsidRDefault="00043A99">
            <w:pPr>
              <w:spacing w:after="0" w:line="259" w:lineRule="auto"/>
              <w:ind w:left="58" w:firstLine="0"/>
            </w:pPr>
            <w:r>
              <w:t>№</w:t>
            </w:r>
          </w:p>
          <w:p w14:paraId="0FC058CB" w14:textId="77777777" w:rsidR="00D73015" w:rsidRDefault="00043A99">
            <w:pPr>
              <w:spacing w:after="0" w:line="259" w:lineRule="auto"/>
              <w:ind w:left="10" w:firstLine="0"/>
              <w:jc w:val="left"/>
            </w:pPr>
            <w:r>
              <w:t>п/п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2156" w14:textId="77777777" w:rsidR="00D73015" w:rsidRDefault="00043A99">
            <w:pPr>
              <w:spacing w:after="0" w:line="259" w:lineRule="auto"/>
              <w:ind w:left="0" w:firstLine="0"/>
              <w:jc w:val="center"/>
            </w:pPr>
            <w:r>
              <w:t>Наименование раздела дисциплины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C5EB" w14:textId="77777777" w:rsidR="00D73015" w:rsidRDefault="00043A99">
            <w:pPr>
              <w:spacing w:after="0" w:line="259" w:lineRule="auto"/>
              <w:ind w:left="0" w:firstLine="0"/>
              <w:jc w:val="center"/>
            </w:pPr>
            <w:r>
              <w:t>Средства текущего контроля</w:t>
            </w:r>
          </w:p>
        </w:tc>
      </w:tr>
      <w:tr w:rsidR="00D73015" w14:paraId="5CA4B07B" w14:textId="77777777">
        <w:trPr>
          <w:trHeight w:val="13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8316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1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C60D" w14:textId="77777777" w:rsidR="00D73015" w:rsidRDefault="00043A99">
            <w:pPr>
              <w:spacing w:after="0" w:line="259" w:lineRule="auto"/>
              <w:ind w:left="0" w:firstLine="0"/>
              <w:jc w:val="center"/>
            </w:pPr>
            <w:r>
              <w:t>Методологические положения психологии развития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994C" w14:textId="77777777" w:rsidR="00D73015" w:rsidRDefault="00043A99">
            <w:pPr>
              <w:numPr>
                <w:ilvl w:val="0"/>
                <w:numId w:val="12"/>
              </w:numPr>
              <w:spacing w:after="0" w:line="259" w:lineRule="auto"/>
              <w:ind w:firstLine="0"/>
              <w:jc w:val="left"/>
            </w:pPr>
            <w:r>
              <w:t>Составление глоссария по темам раздела.</w:t>
            </w:r>
          </w:p>
          <w:p w14:paraId="0EEAB169" w14:textId="77777777" w:rsidR="00D73015" w:rsidRDefault="00043A99">
            <w:pPr>
              <w:numPr>
                <w:ilvl w:val="0"/>
                <w:numId w:val="12"/>
              </w:numPr>
              <w:spacing w:after="0" w:line="259" w:lineRule="auto"/>
              <w:ind w:firstLine="0"/>
              <w:jc w:val="left"/>
            </w:pPr>
            <w:r>
              <w:t xml:space="preserve">Разработка логической схемы структурыдисциплины «Психология развития и возрастная психология». Связи дисциплины с другими дисциплинами. </w:t>
            </w:r>
          </w:p>
        </w:tc>
      </w:tr>
      <w:tr w:rsidR="00D73015" w14:paraId="5AF11EB0" w14:textId="77777777">
        <w:trPr>
          <w:trHeight w:val="587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4663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lastRenderedPageBreak/>
              <w:t>2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066D" w14:textId="77777777" w:rsidR="00D73015" w:rsidRDefault="00043A99">
            <w:pPr>
              <w:spacing w:after="0" w:line="259" w:lineRule="auto"/>
              <w:ind w:left="48" w:hanging="48"/>
              <w:jc w:val="center"/>
            </w:pPr>
            <w:r>
              <w:t>Категории психологии и их связь с разными сторонами психического развития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61DC" w14:textId="77777777" w:rsidR="00D73015" w:rsidRDefault="00043A99">
            <w:pPr>
              <w:numPr>
                <w:ilvl w:val="0"/>
                <w:numId w:val="13"/>
              </w:numPr>
              <w:spacing w:after="0" w:line="263" w:lineRule="auto"/>
              <w:ind w:hanging="360"/>
              <w:jc w:val="left"/>
            </w:pPr>
            <w:r>
              <w:t>Подготовка рефератов по тематике раздела (см. список тем рефератов).</w:t>
            </w:r>
          </w:p>
          <w:p w14:paraId="244DFBBB" w14:textId="77777777" w:rsidR="00D73015" w:rsidRDefault="00043A99">
            <w:pPr>
              <w:numPr>
                <w:ilvl w:val="0"/>
                <w:numId w:val="13"/>
              </w:numPr>
              <w:spacing w:after="42" w:line="259" w:lineRule="auto"/>
              <w:ind w:hanging="360"/>
              <w:jc w:val="left"/>
            </w:pPr>
            <w:r>
              <w:t>Эссе сравнительного анализа следующих аспектов поведения на разных возрастных этапах, характеристика основных возрастных переходов:</w:t>
            </w:r>
          </w:p>
          <w:p w14:paraId="5EBF015C" w14:textId="77777777" w:rsidR="00D73015" w:rsidRDefault="00043A99">
            <w:pPr>
              <w:numPr>
                <w:ilvl w:val="0"/>
                <w:numId w:val="14"/>
              </w:numPr>
              <w:spacing w:after="4" w:line="259" w:lineRule="auto"/>
              <w:ind w:hanging="360"/>
              <w:jc w:val="left"/>
            </w:pPr>
            <w:r>
              <w:t>развитие эмоциональной сферы;</w:t>
            </w:r>
          </w:p>
          <w:p w14:paraId="60A40AC0" w14:textId="77777777" w:rsidR="00D73015" w:rsidRDefault="00043A99">
            <w:pPr>
              <w:numPr>
                <w:ilvl w:val="0"/>
                <w:numId w:val="14"/>
              </w:numPr>
              <w:spacing w:after="5" w:line="259" w:lineRule="auto"/>
              <w:ind w:hanging="360"/>
              <w:jc w:val="left"/>
            </w:pPr>
            <w:r>
              <w:t>развитие познавательных процессов;</w:t>
            </w:r>
          </w:p>
          <w:p w14:paraId="103D49E9" w14:textId="77777777" w:rsidR="00D73015" w:rsidRDefault="00043A99">
            <w:pPr>
              <w:numPr>
                <w:ilvl w:val="0"/>
                <w:numId w:val="14"/>
              </w:numPr>
              <w:spacing w:after="3" w:line="259" w:lineRule="auto"/>
              <w:ind w:hanging="360"/>
              <w:jc w:val="left"/>
            </w:pPr>
            <w:r>
              <w:t>развитие личности;</w:t>
            </w:r>
          </w:p>
          <w:p w14:paraId="1A49212D" w14:textId="77777777" w:rsidR="00D73015" w:rsidRDefault="00043A99">
            <w:pPr>
              <w:numPr>
                <w:ilvl w:val="0"/>
                <w:numId w:val="14"/>
              </w:numPr>
              <w:spacing w:after="6" w:line="259" w:lineRule="auto"/>
              <w:ind w:hanging="360"/>
              <w:jc w:val="left"/>
            </w:pPr>
            <w:r>
              <w:t>развитие общения;</w:t>
            </w:r>
          </w:p>
          <w:p w14:paraId="028A714D" w14:textId="77777777" w:rsidR="00D73015" w:rsidRDefault="00043A99">
            <w:pPr>
              <w:numPr>
                <w:ilvl w:val="0"/>
                <w:numId w:val="14"/>
              </w:numPr>
              <w:spacing w:after="0" w:line="259" w:lineRule="auto"/>
              <w:ind w:hanging="360"/>
              <w:jc w:val="left"/>
            </w:pPr>
            <w:r>
              <w:t>самостоятельность и инициатива;</w:t>
            </w:r>
          </w:p>
          <w:p w14:paraId="1429420F" w14:textId="77777777" w:rsidR="00D73015" w:rsidRDefault="00043A99">
            <w:pPr>
              <w:spacing w:after="36" w:line="263" w:lineRule="auto"/>
              <w:ind w:left="360" w:hanging="360"/>
              <w:jc w:val="left"/>
            </w:pPr>
            <w:r>
              <w:t>3.</w:t>
            </w:r>
            <w:r>
              <w:tab/>
              <w:t xml:space="preserve">Аннотация и подготовка к защите монографий по следующим книгам: </w:t>
            </w:r>
          </w:p>
          <w:p w14:paraId="0DD7FDF0" w14:textId="77777777" w:rsidR="00D73015" w:rsidRDefault="00043A99">
            <w:pPr>
              <w:numPr>
                <w:ilvl w:val="0"/>
                <w:numId w:val="15"/>
              </w:numPr>
              <w:spacing w:after="34" w:line="245" w:lineRule="auto"/>
              <w:ind w:hanging="360"/>
            </w:pPr>
            <w:r>
              <w:t>Валлон А. Психическое развитие ребёнка. М., «Просвещение», 1967.</w:t>
            </w:r>
          </w:p>
          <w:p w14:paraId="3235AB6B" w14:textId="77777777" w:rsidR="00D73015" w:rsidRDefault="00043A99">
            <w:pPr>
              <w:numPr>
                <w:ilvl w:val="0"/>
                <w:numId w:val="15"/>
              </w:numPr>
              <w:spacing w:after="34" w:line="245" w:lineRule="auto"/>
              <w:ind w:hanging="360"/>
            </w:pPr>
            <w:r>
              <w:t>Венгер Л.А. Развитие умственных способностей детей. М., Педагогика, 1991.</w:t>
            </w:r>
          </w:p>
          <w:p w14:paraId="4FFDE96F" w14:textId="77777777" w:rsidR="00D73015" w:rsidRDefault="00043A99">
            <w:pPr>
              <w:numPr>
                <w:ilvl w:val="0"/>
                <w:numId w:val="15"/>
              </w:numPr>
              <w:spacing w:after="0" w:line="259" w:lineRule="auto"/>
              <w:ind w:hanging="360"/>
            </w:pPr>
            <w:r>
              <w:t>Давыдов В.В. Теория развивающего обучения. М., Интор, 1996.</w:t>
            </w:r>
          </w:p>
        </w:tc>
      </w:tr>
      <w:tr w:rsidR="00D73015" w14:paraId="4BF792CB" w14:textId="77777777">
        <w:trPr>
          <w:trHeight w:val="303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3E32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3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F276" w14:textId="77777777" w:rsidR="00D73015" w:rsidRDefault="00043A99">
            <w:pPr>
              <w:spacing w:after="0" w:line="259" w:lineRule="auto"/>
              <w:ind w:left="0" w:right="2" w:firstLine="0"/>
              <w:jc w:val="center"/>
            </w:pPr>
            <w:r>
              <w:t>Методы психологии развития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35ABA" w14:textId="77777777" w:rsidR="00D73015" w:rsidRDefault="00043A99">
            <w:pPr>
              <w:spacing w:after="43" w:line="238" w:lineRule="auto"/>
              <w:ind w:left="0" w:firstLine="0"/>
            </w:pPr>
            <w:r>
              <w:t>Аннотация базовых методов исследования в возрастной психологии:</w:t>
            </w:r>
          </w:p>
          <w:p w14:paraId="330C84D0" w14:textId="77777777" w:rsidR="00D73015" w:rsidRDefault="00043A99">
            <w:pPr>
              <w:numPr>
                <w:ilvl w:val="0"/>
                <w:numId w:val="16"/>
              </w:numPr>
              <w:spacing w:after="31" w:line="264" w:lineRule="auto"/>
              <w:ind w:hanging="288"/>
              <w:jc w:val="left"/>
            </w:pPr>
            <w:r>
              <w:t>наблюдение и его специфика в работе с детьми;</w:t>
            </w:r>
          </w:p>
          <w:p w14:paraId="024FE0FB" w14:textId="77777777" w:rsidR="00D73015" w:rsidRDefault="00043A99">
            <w:pPr>
              <w:numPr>
                <w:ilvl w:val="0"/>
                <w:numId w:val="16"/>
              </w:numPr>
              <w:spacing w:after="6" w:line="259" w:lineRule="auto"/>
              <w:ind w:hanging="288"/>
              <w:jc w:val="left"/>
            </w:pPr>
            <w:r>
              <w:t>беседа;</w:t>
            </w:r>
          </w:p>
          <w:p w14:paraId="4D76A040" w14:textId="77777777" w:rsidR="00D73015" w:rsidRDefault="00043A99">
            <w:pPr>
              <w:numPr>
                <w:ilvl w:val="0"/>
                <w:numId w:val="16"/>
              </w:numPr>
              <w:spacing w:after="37" w:line="263" w:lineRule="auto"/>
              <w:ind w:hanging="288"/>
              <w:jc w:val="left"/>
            </w:pPr>
            <w:r>
              <w:t>эксперимент, включаю стратегию формирующего эксперимента;</w:t>
            </w:r>
          </w:p>
          <w:p w14:paraId="5AEE9164" w14:textId="77777777" w:rsidR="00D73015" w:rsidRDefault="00043A99">
            <w:pPr>
              <w:numPr>
                <w:ilvl w:val="0"/>
                <w:numId w:val="16"/>
              </w:numPr>
              <w:spacing w:after="4" w:line="259" w:lineRule="auto"/>
              <w:ind w:hanging="288"/>
              <w:jc w:val="left"/>
            </w:pPr>
            <w:r>
              <w:t>тестирование;</w:t>
            </w:r>
          </w:p>
          <w:p w14:paraId="0D4C8784" w14:textId="77777777" w:rsidR="00D73015" w:rsidRDefault="00043A99">
            <w:pPr>
              <w:numPr>
                <w:ilvl w:val="0"/>
                <w:numId w:val="16"/>
              </w:numPr>
              <w:spacing w:after="0" w:line="259" w:lineRule="auto"/>
              <w:ind w:hanging="288"/>
              <w:jc w:val="left"/>
            </w:pPr>
            <w:r>
              <w:t xml:space="preserve">кросскультурные исследования; </w:t>
            </w:r>
            <w:r>
              <w:rPr>
                <w:rFonts w:ascii="Segoe UI Symbol" w:eastAsia="Segoe UI Symbol" w:hAnsi="Segoe UI Symbol" w:cs="Segoe UI Symbol"/>
              </w:rPr>
              <w:t xml:space="preserve"> </w:t>
            </w:r>
            <w:r>
              <w:t>близнецовый метод.</w:t>
            </w:r>
          </w:p>
        </w:tc>
      </w:tr>
      <w:tr w:rsidR="00D73015" w14:paraId="474B8FD0" w14:textId="77777777">
        <w:trPr>
          <w:trHeight w:val="325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464B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4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8F33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Предпосылки и условия психического развития.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7D5B" w14:textId="77777777" w:rsidR="00D73015" w:rsidRDefault="00043A99">
            <w:pPr>
              <w:spacing w:after="44" w:line="238" w:lineRule="auto"/>
              <w:ind w:left="0" w:right="2" w:firstLine="0"/>
            </w:pPr>
            <w:r>
              <w:t>1. Эссе сравнительного анализа следующих аспектов поведения на разных возрастных этапах, характеристика основных возрастных переходов:</w:t>
            </w:r>
          </w:p>
          <w:p w14:paraId="56EFE021" w14:textId="77777777" w:rsidR="00D73015" w:rsidRDefault="00043A99">
            <w:pPr>
              <w:numPr>
                <w:ilvl w:val="0"/>
                <w:numId w:val="17"/>
              </w:numPr>
              <w:spacing w:after="4" w:line="259" w:lineRule="auto"/>
              <w:ind w:hanging="360"/>
              <w:jc w:val="left"/>
            </w:pPr>
            <w:r>
              <w:t>развитие эмоциональной сферы;</w:t>
            </w:r>
          </w:p>
          <w:p w14:paraId="4B76242F" w14:textId="77777777" w:rsidR="00D73015" w:rsidRDefault="00043A99">
            <w:pPr>
              <w:numPr>
                <w:ilvl w:val="0"/>
                <w:numId w:val="17"/>
              </w:numPr>
              <w:spacing w:after="5" w:line="259" w:lineRule="auto"/>
              <w:ind w:hanging="360"/>
              <w:jc w:val="left"/>
            </w:pPr>
            <w:r>
              <w:t>развитие познавательных процессов;</w:t>
            </w:r>
          </w:p>
          <w:p w14:paraId="0E5702E2" w14:textId="77777777" w:rsidR="00D73015" w:rsidRDefault="00043A99">
            <w:pPr>
              <w:numPr>
                <w:ilvl w:val="0"/>
                <w:numId w:val="17"/>
              </w:numPr>
              <w:spacing w:after="3" w:line="259" w:lineRule="auto"/>
              <w:ind w:hanging="360"/>
              <w:jc w:val="left"/>
            </w:pPr>
            <w:r>
              <w:t>развитие личности;</w:t>
            </w:r>
          </w:p>
          <w:p w14:paraId="3B16497B" w14:textId="77777777" w:rsidR="00D73015" w:rsidRDefault="00043A99">
            <w:pPr>
              <w:numPr>
                <w:ilvl w:val="0"/>
                <w:numId w:val="17"/>
              </w:numPr>
              <w:spacing w:after="6" w:line="259" w:lineRule="auto"/>
              <w:ind w:hanging="360"/>
              <w:jc w:val="left"/>
            </w:pPr>
            <w:r>
              <w:t>развитие общения;</w:t>
            </w:r>
          </w:p>
          <w:p w14:paraId="610DC20F" w14:textId="77777777" w:rsidR="00D73015" w:rsidRDefault="00043A99">
            <w:pPr>
              <w:numPr>
                <w:ilvl w:val="0"/>
                <w:numId w:val="17"/>
              </w:numPr>
              <w:spacing w:after="0" w:line="259" w:lineRule="auto"/>
              <w:ind w:hanging="360"/>
              <w:jc w:val="left"/>
            </w:pPr>
            <w:r>
              <w:t>самостоятельность и инициатива;</w:t>
            </w:r>
          </w:p>
          <w:p w14:paraId="67DA9323" w14:textId="77777777" w:rsidR="00D73015" w:rsidRDefault="00043A99">
            <w:pPr>
              <w:spacing w:after="0" w:line="259" w:lineRule="auto"/>
              <w:ind w:left="0" w:firstLine="0"/>
            </w:pPr>
            <w:r>
              <w:t xml:space="preserve">2. Аннотация и подготовка к защите монографий по следующим книгам: </w:t>
            </w:r>
          </w:p>
        </w:tc>
      </w:tr>
    </w:tbl>
    <w:p w14:paraId="38D90032" w14:textId="77777777" w:rsidR="00D73015" w:rsidRDefault="00D73015">
      <w:pPr>
        <w:spacing w:after="0" w:line="259" w:lineRule="auto"/>
        <w:ind w:left="-1704" w:firstLine="0"/>
        <w:jc w:val="left"/>
      </w:pPr>
    </w:p>
    <w:tbl>
      <w:tblPr>
        <w:tblStyle w:val="TableGrid"/>
        <w:tblW w:w="9464" w:type="dxa"/>
        <w:tblInd w:w="-110" w:type="dxa"/>
        <w:tblCellMar>
          <w:top w:w="15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560"/>
        <w:gridCol w:w="3694"/>
        <w:gridCol w:w="5210"/>
      </w:tblGrid>
      <w:tr w:rsidR="00D73015" w14:paraId="29792886" w14:textId="77777777">
        <w:trPr>
          <w:trHeight w:val="7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4BA3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A560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22C6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 </w:t>
            </w:r>
            <w:r>
              <w:t xml:space="preserve">Кле М. Психология подростка. </w:t>
            </w:r>
          </w:p>
          <w:p w14:paraId="6F22EA08" w14:textId="77777777" w:rsidR="00D73015" w:rsidRDefault="00043A99">
            <w:pPr>
              <w:spacing w:after="0" w:line="259" w:lineRule="auto"/>
              <w:ind w:left="360" w:firstLine="0"/>
              <w:jc w:val="left"/>
            </w:pPr>
            <w:r>
              <w:t>Психосексуальное развитие. М., 1991.</w:t>
            </w:r>
          </w:p>
        </w:tc>
      </w:tr>
      <w:tr w:rsidR="00D73015" w14:paraId="73D4143D" w14:textId="77777777">
        <w:trPr>
          <w:trHeight w:val="819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5AA6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lastRenderedPageBreak/>
              <w:t>5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4E19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Периодизации психического развития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ECF9" w14:textId="77777777" w:rsidR="00D73015" w:rsidRDefault="00043A99">
            <w:pPr>
              <w:numPr>
                <w:ilvl w:val="0"/>
                <w:numId w:val="18"/>
              </w:numPr>
              <w:spacing w:after="0" w:line="238" w:lineRule="auto"/>
              <w:ind w:firstLine="0"/>
              <w:jc w:val="left"/>
            </w:pPr>
            <w:r>
              <w:t>Разработка логической схемы этаповразвития психики в онтогенезе.</w:t>
            </w:r>
          </w:p>
          <w:p w14:paraId="3BE5E8C5" w14:textId="77777777" w:rsidR="00D73015" w:rsidRDefault="00043A99">
            <w:pPr>
              <w:numPr>
                <w:ilvl w:val="0"/>
                <w:numId w:val="18"/>
              </w:numPr>
              <w:spacing w:after="44" w:line="238" w:lineRule="auto"/>
              <w:ind w:firstLine="0"/>
              <w:jc w:val="left"/>
            </w:pPr>
            <w:r>
              <w:t>Подготовка в подгруппах презентаций потемам:</w:t>
            </w:r>
          </w:p>
          <w:p w14:paraId="7E1F9F03" w14:textId="77777777" w:rsidR="00D73015" w:rsidRDefault="00043A99">
            <w:pPr>
              <w:numPr>
                <w:ilvl w:val="0"/>
                <w:numId w:val="19"/>
              </w:numPr>
              <w:spacing w:after="38" w:line="244" w:lineRule="auto"/>
              <w:ind w:hanging="288"/>
            </w:pPr>
            <w:r>
              <w:t>Нативистические периодизации психического развития.</w:t>
            </w:r>
          </w:p>
          <w:p w14:paraId="1E2420F1" w14:textId="77777777" w:rsidR="00D73015" w:rsidRDefault="00043A99">
            <w:pPr>
              <w:numPr>
                <w:ilvl w:val="0"/>
                <w:numId w:val="19"/>
              </w:numPr>
              <w:spacing w:after="38" w:line="244" w:lineRule="auto"/>
              <w:ind w:hanging="288"/>
            </w:pPr>
            <w:r>
              <w:t>Эмпирические периодизации психического развития.</w:t>
            </w:r>
          </w:p>
          <w:p w14:paraId="6B1071EC" w14:textId="77777777" w:rsidR="00D73015" w:rsidRDefault="00043A99">
            <w:pPr>
              <w:numPr>
                <w:ilvl w:val="0"/>
                <w:numId w:val="19"/>
              </w:numPr>
              <w:spacing w:after="154" w:line="244" w:lineRule="auto"/>
              <w:ind w:hanging="288"/>
            </w:pPr>
            <w:r>
              <w:t>Особенности подходов к развитию психики в отечественной психологии.</w:t>
            </w:r>
          </w:p>
          <w:p w14:paraId="70EF69A9" w14:textId="77777777" w:rsidR="00D73015" w:rsidRDefault="00043A99">
            <w:pPr>
              <w:spacing w:after="20" w:line="259" w:lineRule="auto"/>
              <w:ind w:left="0" w:firstLine="0"/>
              <w:jc w:val="left"/>
            </w:pPr>
            <w:r>
              <w:t>3. Конспекты следующих работ:</w:t>
            </w:r>
          </w:p>
          <w:p w14:paraId="2BB56D36" w14:textId="77777777" w:rsidR="00D73015" w:rsidRDefault="00043A99">
            <w:pPr>
              <w:numPr>
                <w:ilvl w:val="0"/>
                <w:numId w:val="20"/>
              </w:numPr>
              <w:spacing w:after="38" w:line="244" w:lineRule="auto"/>
              <w:ind w:hanging="360"/>
            </w:pPr>
            <w:r>
              <w:t>Эриксон Э. Идентичность: юность и кризис. М., 1996. Глава № 3.</w:t>
            </w:r>
          </w:p>
          <w:p w14:paraId="6A2B6AFC" w14:textId="77777777" w:rsidR="00D73015" w:rsidRDefault="00043A99">
            <w:pPr>
              <w:numPr>
                <w:ilvl w:val="0"/>
                <w:numId w:val="20"/>
              </w:numPr>
              <w:spacing w:after="38" w:line="263" w:lineRule="auto"/>
              <w:ind w:hanging="360"/>
            </w:pPr>
            <w:r>
              <w:t>Гальперин П.Я. Лекции по психологии. М., 2005. Лекции № 10-14; стр. 148-235.</w:t>
            </w:r>
          </w:p>
          <w:p w14:paraId="1EB4327F" w14:textId="77777777" w:rsidR="00D73015" w:rsidRDefault="00043A99">
            <w:pPr>
              <w:numPr>
                <w:ilvl w:val="0"/>
                <w:numId w:val="20"/>
              </w:numPr>
              <w:spacing w:after="41" w:line="260" w:lineRule="auto"/>
              <w:ind w:hanging="360"/>
            </w:pPr>
            <w:r>
              <w:t>Божович Л.И. Проблемы формирования личности. Глава «Этапы развития личности в онтогенезе»</w:t>
            </w:r>
          </w:p>
          <w:p w14:paraId="0201E9AA" w14:textId="77777777" w:rsidR="00D73015" w:rsidRDefault="00043A99">
            <w:pPr>
              <w:numPr>
                <w:ilvl w:val="0"/>
                <w:numId w:val="20"/>
              </w:numPr>
              <w:spacing w:after="0" w:line="258" w:lineRule="auto"/>
              <w:ind w:hanging="360"/>
            </w:pPr>
            <w:r>
              <w:t>Выготский Л.С. Исследование развития научных понятий в детском возрасте. В Собр.соч. в 6 т. или в Психология. Л.С.Выготский. М., Эксмо, 2000. или Психология развития человека. М., Эксмо, 2004.</w:t>
            </w:r>
          </w:p>
          <w:p w14:paraId="1E6DC2BA" w14:textId="77777777" w:rsidR="00D73015" w:rsidRDefault="00043A99">
            <w:pPr>
              <w:spacing w:after="0" w:line="259" w:lineRule="auto"/>
              <w:ind w:left="360" w:firstLine="0"/>
              <w:jc w:val="left"/>
            </w:pPr>
            <w:r>
              <w:t>Давыдов В.В. Теория развивающего обучения. М., 1996. Часть 1 (Глава 2, 3); Часть 2 (Глава 1, 2). Стр. 59-274.</w:t>
            </w:r>
          </w:p>
        </w:tc>
      </w:tr>
      <w:tr w:rsidR="00D73015" w14:paraId="0D25E1E8" w14:textId="77777777">
        <w:trPr>
          <w:trHeight w:val="457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19F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6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D52C" w14:textId="77777777" w:rsidR="00D73015" w:rsidRDefault="00043A99">
            <w:pPr>
              <w:spacing w:after="0" w:line="259" w:lineRule="auto"/>
              <w:ind w:left="0" w:firstLine="0"/>
              <w:jc w:val="center"/>
            </w:pPr>
            <w:r>
              <w:t>Методологические положения возрастной психологии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CC9C" w14:textId="77777777" w:rsidR="00D73015" w:rsidRDefault="00043A99">
            <w:pPr>
              <w:numPr>
                <w:ilvl w:val="0"/>
                <w:numId w:val="21"/>
              </w:numPr>
              <w:spacing w:after="0" w:line="259" w:lineRule="auto"/>
              <w:ind w:firstLine="0"/>
              <w:jc w:val="left"/>
            </w:pPr>
            <w:r>
              <w:t>Составление глоссария по темам раздела.</w:t>
            </w:r>
          </w:p>
          <w:p w14:paraId="284E250F" w14:textId="77777777" w:rsidR="00D73015" w:rsidRDefault="00043A99">
            <w:pPr>
              <w:numPr>
                <w:ilvl w:val="0"/>
                <w:numId w:val="21"/>
              </w:numPr>
              <w:spacing w:after="0" w:line="240" w:lineRule="auto"/>
              <w:ind w:firstLine="0"/>
              <w:jc w:val="left"/>
            </w:pPr>
            <w:r>
              <w:t>Разработка логической схемы структурыдисциплины</w:t>
            </w:r>
            <w:r>
              <w:tab/>
              <w:t xml:space="preserve"> </w:t>
            </w:r>
            <w:r>
              <w:tab/>
              <w:t>«Психология</w:t>
            </w:r>
            <w:r>
              <w:tab/>
              <w:t xml:space="preserve"> </w:t>
            </w:r>
            <w:r>
              <w:tab/>
              <w:t>развития</w:t>
            </w:r>
            <w:r>
              <w:tab/>
              <w:t xml:space="preserve"> </w:t>
            </w:r>
            <w:r>
              <w:tab/>
              <w:t>и возрастная психология». Связи дисциплины с другими дисциплинами.</w:t>
            </w:r>
          </w:p>
          <w:p w14:paraId="58F0869E" w14:textId="77777777" w:rsidR="00D73015" w:rsidRDefault="00043A99">
            <w:pPr>
              <w:numPr>
                <w:ilvl w:val="0"/>
                <w:numId w:val="21"/>
              </w:numPr>
              <w:spacing w:after="45" w:line="238" w:lineRule="auto"/>
              <w:ind w:firstLine="0"/>
              <w:jc w:val="left"/>
            </w:pPr>
            <w:r>
              <w:t>Аннотация базовых методов исследования ввозрастной психологии:</w:t>
            </w:r>
          </w:p>
          <w:p w14:paraId="1E6930E5" w14:textId="77777777" w:rsidR="00D73015" w:rsidRDefault="00043A99">
            <w:pPr>
              <w:numPr>
                <w:ilvl w:val="0"/>
                <w:numId w:val="22"/>
              </w:numPr>
              <w:spacing w:after="35" w:line="263" w:lineRule="auto"/>
              <w:ind w:hanging="288"/>
              <w:jc w:val="left"/>
            </w:pPr>
            <w:r>
              <w:t>наблюдение и его специфика в работе с детьми;</w:t>
            </w:r>
          </w:p>
          <w:p w14:paraId="44857E55" w14:textId="77777777" w:rsidR="00D73015" w:rsidRDefault="00043A99">
            <w:pPr>
              <w:numPr>
                <w:ilvl w:val="0"/>
                <w:numId w:val="22"/>
              </w:numPr>
              <w:spacing w:after="4" w:line="259" w:lineRule="auto"/>
              <w:ind w:hanging="288"/>
              <w:jc w:val="left"/>
            </w:pPr>
            <w:r>
              <w:t>беседа;</w:t>
            </w:r>
          </w:p>
          <w:p w14:paraId="504C651C" w14:textId="77777777" w:rsidR="00D73015" w:rsidRDefault="00043A99">
            <w:pPr>
              <w:numPr>
                <w:ilvl w:val="0"/>
                <w:numId w:val="22"/>
              </w:numPr>
              <w:spacing w:after="33" w:line="264" w:lineRule="auto"/>
              <w:ind w:hanging="288"/>
              <w:jc w:val="left"/>
            </w:pPr>
            <w:r>
              <w:t>эксперимент, включаю стратегию формирующего эксперимента;</w:t>
            </w:r>
          </w:p>
          <w:p w14:paraId="1DCFC209" w14:textId="77777777" w:rsidR="00D73015" w:rsidRDefault="00043A99">
            <w:pPr>
              <w:numPr>
                <w:ilvl w:val="0"/>
                <w:numId w:val="22"/>
              </w:numPr>
              <w:spacing w:after="6" w:line="259" w:lineRule="auto"/>
              <w:ind w:hanging="288"/>
              <w:jc w:val="left"/>
            </w:pPr>
            <w:r>
              <w:t>тестирование;</w:t>
            </w:r>
          </w:p>
          <w:p w14:paraId="46538519" w14:textId="77777777" w:rsidR="00D73015" w:rsidRDefault="00043A99">
            <w:pPr>
              <w:numPr>
                <w:ilvl w:val="0"/>
                <w:numId w:val="22"/>
              </w:numPr>
              <w:spacing w:after="0" w:line="259" w:lineRule="auto"/>
              <w:ind w:hanging="288"/>
              <w:jc w:val="left"/>
            </w:pPr>
            <w:r>
              <w:t xml:space="preserve">кросскультурные исследования; </w:t>
            </w:r>
            <w:r>
              <w:rPr>
                <w:rFonts w:ascii="Segoe UI Symbol" w:eastAsia="Segoe UI Symbol" w:hAnsi="Segoe UI Symbol" w:cs="Segoe UI Symbol"/>
              </w:rPr>
              <w:t xml:space="preserve"> </w:t>
            </w:r>
            <w:r>
              <w:t>близнецовый метод.</w:t>
            </w:r>
          </w:p>
        </w:tc>
      </w:tr>
      <w:tr w:rsidR="00D73015" w14:paraId="0AA219A7" w14:textId="77777777">
        <w:trPr>
          <w:trHeight w:val="8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4240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7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30DF" w14:textId="77777777" w:rsidR="00D73015" w:rsidRDefault="00043A99">
            <w:pPr>
              <w:spacing w:after="0" w:line="259" w:lineRule="auto"/>
              <w:ind w:left="0" w:firstLine="0"/>
              <w:jc w:val="center"/>
            </w:pPr>
            <w:r>
              <w:t>Периодизации психического развития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A784" w14:textId="77777777" w:rsidR="00D73015" w:rsidRDefault="00043A99">
            <w:pPr>
              <w:numPr>
                <w:ilvl w:val="0"/>
                <w:numId w:val="23"/>
              </w:numPr>
              <w:spacing w:after="0" w:line="238" w:lineRule="auto"/>
              <w:ind w:firstLine="0"/>
              <w:jc w:val="left"/>
            </w:pPr>
            <w:r>
              <w:t>Разработка логической схемы этаповразвития психики в онтогенезе.</w:t>
            </w:r>
          </w:p>
          <w:p w14:paraId="2BAC4364" w14:textId="77777777" w:rsidR="00D73015" w:rsidRDefault="00043A99">
            <w:pPr>
              <w:numPr>
                <w:ilvl w:val="0"/>
                <w:numId w:val="23"/>
              </w:numPr>
              <w:spacing w:after="0" w:line="259" w:lineRule="auto"/>
              <w:ind w:firstLine="0"/>
              <w:jc w:val="left"/>
            </w:pPr>
            <w:r>
              <w:t>Подготовка в подгруппах презентаций по</w:t>
            </w:r>
          </w:p>
        </w:tc>
      </w:tr>
      <w:tr w:rsidR="00D73015" w14:paraId="636E2291" w14:textId="77777777">
        <w:trPr>
          <w:trHeight w:val="73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021E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189E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5425" w14:textId="77777777" w:rsidR="00D73015" w:rsidRDefault="00043A99">
            <w:pPr>
              <w:spacing w:after="20" w:line="259" w:lineRule="auto"/>
              <w:ind w:left="0" w:firstLine="0"/>
              <w:jc w:val="left"/>
            </w:pPr>
            <w:r>
              <w:t>темам:</w:t>
            </w:r>
          </w:p>
          <w:p w14:paraId="40D4D4C0" w14:textId="77777777" w:rsidR="00D73015" w:rsidRDefault="00043A99">
            <w:pPr>
              <w:numPr>
                <w:ilvl w:val="0"/>
                <w:numId w:val="24"/>
              </w:numPr>
              <w:spacing w:after="38" w:line="244" w:lineRule="auto"/>
              <w:ind w:hanging="288"/>
            </w:pPr>
            <w:r>
              <w:t>Нативистические периодизации психического развития.</w:t>
            </w:r>
          </w:p>
          <w:p w14:paraId="3FF2A444" w14:textId="77777777" w:rsidR="00D73015" w:rsidRDefault="00043A99">
            <w:pPr>
              <w:numPr>
                <w:ilvl w:val="0"/>
                <w:numId w:val="24"/>
              </w:numPr>
              <w:spacing w:after="38" w:line="244" w:lineRule="auto"/>
              <w:ind w:hanging="288"/>
            </w:pPr>
            <w:r>
              <w:t>Эмпирические периодизации психического развития.</w:t>
            </w:r>
          </w:p>
          <w:p w14:paraId="5A94885D" w14:textId="77777777" w:rsidR="00D73015" w:rsidRDefault="00043A99">
            <w:pPr>
              <w:numPr>
                <w:ilvl w:val="0"/>
                <w:numId w:val="24"/>
              </w:numPr>
              <w:spacing w:after="154" w:line="244" w:lineRule="auto"/>
              <w:ind w:hanging="288"/>
            </w:pPr>
            <w:r>
              <w:t>Особенности подходов к развитию психики в отечественной психологии.</w:t>
            </w:r>
          </w:p>
          <w:p w14:paraId="0F403274" w14:textId="77777777" w:rsidR="00D73015" w:rsidRDefault="00043A99">
            <w:pPr>
              <w:spacing w:after="20" w:line="259" w:lineRule="auto"/>
              <w:ind w:left="0" w:firstLine="0"/>
              <w:jc w:val="left"/>
            </w:pPr>
            <w:r>
              <w:t>3. Конспекты следующих работ:</w:t>
            </w:r>
          </w:p>
          <w:p w14:paraId="2CDC3760" w14:textId="77777777" w:rsidR="00D73015" w:rsidRDefault="00043A99">
            <w:pPr>
              <w:numPr>
                <w:ilvl w:val="0"/>
                <w:numId w:val="25"/>
              </w:numPr>
              <w:spacing w:after="38" w:line="244" w:lineRule="auto"/>
              <w:ind w:hanging="360"/>
            </w:pPr>
            <w:r>
              <w:t>Эриксон Э. Идентичность: юность и кризис. М., 1996. Глава № 3.</w:t>
            </w:r>
          </w:p>
          <w:p w14:paraId="1745304D" w14:textId="77777777" w:rsidR="00D73015" w:rsidRDefault="00043A99">
            <w:pPr>
              <w:numPr>
                <w:ilvl w:val="0"/>
                <w:numId w:val="25"/>
              </w:numPr>
              <w:spacing w:after="38" w:line="263" w:lineRule="auto"/>
              <w:ind w:hanging="360"/>
            </w:pPr>
            <w:r>
              <w:t>Гальперин П.Я. Лекции по психологии. М., 2005. Лекции № 10-14; стр. 148-235.</w:t>
            </w:r>
          </w:p>
          <w:p w14:paraId="545AA5F4" w14:textId="77777777" w:rsidR="00D73015" w:rsidRDefault="00043A99">
            <w:pPr>
              <w:numPr>
                <w:ilvl w:val="0"/>
                <w:numId w:val="25"/>
              </w:numPr>
              <w:spacing w:after="41" w:line="260" w:lineRule="auto"/>
              <w:ind w:hanging="360"/>
            </w:pPr>
            <w:r>
              <w:t>Божович Л.И. Проблемы формирования личности. Глава «Этапы развития личности в онтогенезе»</w:t>
            </w:r>
          </w:p>
          <w:p w14:paraId="349D7362" w14:textId="77777777" w:rsidR="00D73015" w:rsidRDefault="00043A99">
            <w:pPr>
              <w:numPr>
                <w:ilvl w:val="0"/>
                <w:numId w:val="25"/>
              </w:numPr>
              <w:spacing w:after="43" w:line="258" w:lineRule="auto"/>
              <w:ind w:hanging="360"/>
            </w:pPr>
            <w:r>
              <w:t>Выготский Л.С. Исследование развития научных понятий в детском возрасте. В Собр.соч. в 6 т. или в Психология. Л.С.Выготский. М., Эксмо, 2000. или Психология развития человека. М., Эксмо, 2004.</w:t>
            </w:r>
          </w:p>
          <w:p w14:paraId="1760461A" w14:textId="77777777" w:rsidR="00D73015" w:rsidRDefault="00043A99">
            <w:pPr>
              <w:numPr>
                <w:ilvl w:val="0"/>
                <w:numId w:val="25"/>
              </w:numPr>
              <w:spacing w:after="0" w:line="259" w:lineRule="auto"/>
              <w:ind w:hanging="360"/>
            </w:pPr>
            <w:r>
              <w:t>Давыдов В.В. Теория развивающего обучения. М., 1996. Часть 1 (Глава 2, 3); Часть 2 (Глава 1, 2). Стр. 59-274.</w:t>
            </w:r>
          </w:p>
        </w:tc>
      </w:tr>
      <w:tr w:rsidR="00D73015" w14:paraId="114A5EEF" w14:textId="77777777">
        <w:trPr>
          <w:trHeight w:val="67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0DB0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lastRenderedPageBreak/>
              <w:t>8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D9D3" w14:textId="77777777" w:rsidR="00D73015" w:rsidRDefault="00043A99">
            <w:pPr>
              <w:spacing w:after="0" w:line="259" w:lineRule="auto"/>
              <w:ind w:left="0" w:right="1" w:firstLine="0"/>
            </w:pPr>
            <w:r>
              <w:t>Развитие психики в детстве: новорожденность, младенчество, ранний и дошкольный возраст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5908" w14:textId="77777777" w:rsidR="00D73015" w:rsidRDefault="00043A99">
            <w:pPr>
              <w:numPr>
                <w:ilvl w:val="0"/>
                <w:numId w:val="26"/>
              </w:numPr>
              <w:spacing w:after="0" w:line="263" w:lineRule="auto"/>
              <w:ind w:hanging="360"/>
              <w:jc w:val="left"/>
            </w:pPr>
            <w:r>
              <w:t>Подготовка рефератов по тематике раздела (см. список тем рефератов).</w:t>
            </w:r>
          </w:p>
          <w:p w14:paraId="13475888" w14:textId="77777777" w:rsidR="00D73015" w:rsidRDefault="00043A99">
            <w:pPr>
              <w:numPr>
                <w:ilvl w:val="0"/>
                <w:numId w:val="26"/>
              </w:numPr>
              <w:spacing w:after="42" w:line="259" w:lineRule="auto"/>
              <w:ind w:hanging="360"/>
              <w:jc w:val="left"/>
            </w:pPr>
            <w:r>
              <w:t>Эссе сравнительного анализа следующих аспектов поведения на разных возрастных этапах, характеристика основных возрастных переходов:</w:t>
            </w:r>
          </w:p>
          <w:p w14:paraId="331C1DF7" w14:textId="77777777" w:rsidR="00D73015" w:rsidRDefault="00043A99">
            <w:pPr>
              <w:numPr>
                <w:ilvl w:val="0"/>
                <w:numId w:val="27"/>
              </w:numPr>
              <w:spacing w:after="4" w:line="259" w:lineRule="auto"/>
              <w:ind w:hanging="360"/>
              <w:jc w:val="left"/>
            </w:pPr>
            <w:r>
              <w:t>развитие эмоциональной сферы;</w:t>
            </w:r>
          </w:p>
          <w:p w14:paraId="58B66E49" w14:textId="77777777" w:rsidR="00D73015" w:rsidRDefault="00043A99">
            <w:pPr>
              <w:numPr>
                <w:ilvl w:val="0"/>
                <w:numId w:val="27"/>
              </w:numPr>
              <w:spacing w:after="5" w:line="259" w:lineRule="auto"/>
              <w:ind w:hanging="360"/>
              <w:jc w:val="left"/>
            </w:pPr>
            <w:r>
              <w:t>развитие познавательных процессов;</w:t>
            </w:r>
          </w:p>
          <w:p w14:paraId="69B1D363" w14:textId="77777777" w:rsidR="00D73015" w:rsidRDefault="00043A99">
            <w:pPr>
              <w:numPr>
                <w:ilvl w:val="0"/>
                <w:numId w:val="27"/>
              </w:numPr>
              <w:spacing w:after="3" w:line="259" w:lineRule="auto"/>
              <w:ind w:hanging="360"/>
              <w:jc w:val="left"/>
            </w:pPr>
            <w:r>
              <w:t>развитие личности;</w:t>
            </w:r>
          </w:p>
          <w:p w14:paraId="66077A3E" w14:textId="77777777" w:rsidR="00D73015" w:rsidRDefault="00043A99">
            <w:pPr>
              <w:numPr>
                <w:ilvl w:val="0"/>
                <w:numId w:val="27"/>
              </w:numPr>
              <w:spacing w:after="6" w:line="259" w:lineRule="auto"/>
              <w:ind w:hanging="360"/>
              <w:jc w:val="left"/>
            </w:pPr>
            <w:r>
              <w:t>развитие общения;</w:t>
            </w:r>
          </w:p>
          <w:p w14:paraId="47E99156" w14:textId="77777777" w:rsidR="00D73015" w:rsidRDefault="00043A99">
            <w:pPr>
              <w:numPr>
                <w:ilvl w:val="0"/>
                <w:numId w:val="27"/>
              </w:numPr>
              <w:spacing w:after="0" w:line="259" w:lineRule="auto"/>
              <w:ind w:hanging="360"/>
              <w:jc w:val="left"/>
            </w:pPr>
            <w:r>
              <w:t>самостоятельность и инициатива;</w:t>
            </w:r>
          </w:p>
          <w:p w14:paraId="667970E6" w14:textId="77777777" w:rsidR="00D73015" w:rsidRDefault="00043A99">
            <w:pPr>
              <w:spacing w:after="36" w:line="263" w:lineRule="auto"/>
              <w:ind w:left="360" w:hanging="360"/>
              <w:jc w:val="left"/>
            </w:pPr>
            <w:r>
              <w:t>6.</w:t>
            </w:r>
            <w:r>
              <w:tab/>
              <w:t xml:space="preserve">Аннотация и подготовка к защите монографий по следующим книгам: </w:t>
            </w:r>
          </w:p>
          <w:p w14:paraId="5BED0D88" w14:textId="77777777" w:rsidR="00D73015" w:rsidRDefault="00043A99">
            <w:pPr>
              <w:spacing w:after="0" w:line="245" w:lineRule="auto"/>
              <w:ind w:left="360" w:hanging="360"/>
            </w:pPr>
            <w:r>
              <w:rPr>
                <w:rFonts w:ascii="Segoe UI Symbol" w:eastAsia="Segoe UI Symbol" w:hAnsi="Segoe UI Symbol" w:cs="Segoe UI Symbol"/>
              </w:rPr>
              <w:t xml:space="preserve"> </w:t>
            </w:r>
            <w:r>
              <w:t>Валлон А. Психическое развитие ребёнка. М., «Просвещение», 1967.</w:t>
            </w:r>
          </w:p>
          <w:p w14:paraId="302CFC6A" w14:textId="77777777" w:rsidR="00D73015" w:rsidRDefault="00043A99">
            <w:pPr>
              <w:numPr>
                <w:ilvl w:val="0"/>
                <w:numId w:val="28"/>
              </w:numPr>
              <w:spacing w:after="0" w:line="257" w:lineRule="auto"/>
              <w:ind w:firstLine="0"/>
              <w:jc w:val="left"/>
            </w:pPr>
            <w:r>
              <w:t>Эльконин Д.Б. Детская психология: Учеб. пособие для студ.высш.учеб. заведений / Ред.сост. Б.Д. Эльконин. – М.: Издательский центр «Академия», 2004.</w:t>
            </w:r>
          </w:p>
          <w:p w14:paraId="48DC3876" w14:textId="77777777" w:rsidR="00D73015" w:rsidRDefault="00043A99">
            <w:pPr>
              <w:numPr>
                <w:ilvl w:val="0"/>
                <w:numId w:val="28"/>
              </w:numPr>
              <w:spacing w:after="0" w:line="257" w:lineRule="auto"/>
              <w:ind w:firstLine="0"/>
              <w:jc w:val="left"/>
            </w:pPr>
            <w:r>
              <w:t xml:space="preserve">Венгер Л.А., Венгер А.Л., Марцинковская Т.Д.Готов ли ваш ребенок к школе? М., Знание, </w:t>
            </w:r>
          </w:p>
          <w:p w14:paraId="436EEB6C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1994.</w:t>
            </w:r>
          </w:p>
        </w:tc>
      </w:tr>
      <w:tr w:rsidR="00D73015" w14:paraId="592F2810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C259" w14:textId="77777777" w:rsidR="00D73015" w:rsidRDefault="00043A99">
            <w:pPr>
              <w:spacing w:after="0" w:line="259" w:lineRule="auto"/>
              <w:ind w:left="112" w:firstLine="0"/>
              <w:jc w:val="left"/>
            </w:pPr>
            <w:r>
              <w:t>9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D421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E34E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1. Эссе сравнительного анализа следующих</w:t>
            </w:r>
          </w:p>
        </w:tc>
      </w:tr>
      <w:tr w:rsidR="00D73015" w14:paraId="2832FC39" w14:textId="77777777">
        <w:trPr>
          <w:trHeight w:val="47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C9E7" w14:textId="77777777" w:rsidR="00D73015" w:rsidRDefault="00D7301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5F75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 xml:space="preserve">Развитие психики в младшем школьном, подростковом и юношеском возрасте  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02B8" w14:textId="77777777" w:rsidR="00D73015" w:rsidRDefault="00043A99">
            <w:pPr>
              <w:spacing w:after="0" w:line="238" w:lineRule="auto"/>
              <w:ind w:left="0" w:firstLine="0"/>
            </w:pPr>
            <w:r>
              <w:t>аспектов поведения на разных возрастных этапах, характеристика основных возрастных переходов:</w:t>
            </w:r>
          </w:p>
          <w:p w14:paraId="3D620B69" w14:textId="77777777" w:rsidR="00D73015" w:rsidRDefault="00043A99">
            <w:pPr>
              <w:numPr>
                <w:ilvl w:val="0"/>
                <w:numId w:val="29"/>
              </w:numPr>
              <w:spacing w:after="4" w:line="259" w:lineRule="auto"/>
              <w:ind w:hanging="420"/>
              <w:jc w:val="left"/>
            </w:pPr>
            <w:r>
              <w:t>развитие эмоциональной сферы;</w:t>
            </w:r>
          </w:p>
          <w:p w14:paraId="755C8851" w14:textId="77777777" w:rsidR="00D73015" w:rsidRDefault="00043A99">
            <w:pPr>
              <w:numPr>
                <w:ilvl w:val="0"/>
                <w:numId w:val="29"/>
              </w:numPr>
              <w:spacing w:after="4" w:line="259" w:lineRule="auto"/>
              <w:ind w:hanging="420"/>
              <w:jc w:val="left"/>
            </w:pPr>
            <w:r>
              <w:t>развитие познавательных процессов;</w:t>
            </w:r>
          </w:p>
          <w:p w14:paraId="79E68F12" w14:textId="77777777" w:rsidR="00D73015" w:rsidRDefault="00043A99">
            <w:pPr>
              <w:numPr>
                <w:ilvl w:val="0"/>
                <w:numId w:val="29"/>
              </w:numPr>
              <w:spacing w:after="4" w:line="259" w:lineRule="auto"/>
              <w:ind w:hanging="420"/>
              <w:jc w:val="left"/>
            </w:pPr>
            <w:r>
              <w:t>развитие личности;</w:t>
            </w:r>
          </w:p>
          <w:p w14:paraId="1D0BAB4A" w14:textId="77777777" w:rsidR="00D73015" w:rsidRDefault="00043A99">
            <w:pPr>
              <w:numPr>
                <w:ilvl w:val="0"/>
                <w:numId w:val="29"/>
              </w:numPr>
              <w:spacing w:after="4" w:line="259" w:lineRule="auto"/>
              <w:ind w:hanging="420"/>
              <w:jc w:val="left"/>
            </w:pPr>
            <w:r>
              <w:t>развитие общения;</w:t>
            </w:r>
          </w:p>
          <w:p w14:paraId="63B6F233" w14:textId="77777777" w:rsidR="00D73015" w:rsidRDefault="00043A99">
            <w:pPr>
              <w:numPr>
                <w:ilvl w:val="0"/>
                <w:numId w:val="29"/>
              </w:numPr>
              <w:spacing w:after="4" w:line="259" w:lineRule="auto"/>
              <w:ind w:hanging="420"/>
              <w:jc w:val="left"/>
            </w:pPr>
            <w:r>
              <w:t>самостоятельность и инициатива;</w:t>
            </w:r>
          </w:p>
          <w:p w14:paraId="7C7670D4" w14:textId="77777777" w:rsidR="00D73015" w:rsidRDefault="00043A99">
            <w:pPr>
              <w:numPr>
                <w:ilvl w:val="0"/>
                <w:numId w:val="29"/>
              </w:numPr>
              <w:spacing w:after="0" w:line="239" w:lineRule="auto"/>
              <w:ind w:hanging="420"/>
              <w:jc w:val="left"/>
            </w:pPr>
            <w:r>
              <w:t>Аннотация и подготовка к защите монографий по следующим книгам: - Венгер Л.А. Развитие умственных способностей детей. М., Педагогика, 1991. - Давыдов В.В. Теория развивающего обучения. М., Интор, 1996.</w:t>
            </w:r>
          </w:p>
          <w:p w14:paraId="66D38134" w14:textId="77777777" w:rsidR="00D73015" w:rsidRDefault="00043A99">
            <w:pPr>
              <w:spacing w:after="0" w:line="259" w:lineRule="auto"/>
              <w:ind w:left="420" w:firstLine="0"/>
              <w:jc w:val="left"/>
            </w:pPr>
            <w:r>
              <w:t xml:space="preserve">-  Кле М. Психология подростка. </w:t>
            </w:r>
          </w:p>
          <w:p w14:paraId="5B10A266" w14:textId="77777777" w:rsidR="00D73015" w:rsidRDefault="00043A99">
            <w:pPr>
              <w:spacing w:after="0" w:line="259" w:lineRule="auto"/>
              <w:ind w:left="420" w:firstLine="0"/>
              <w:jc w:val="left"/>
            </w:pPr>
            <w:r>
              <w:t>Психосексуальное развитие. М., 1991.</w:t>
            </w:r>
          </w:p>
        </w:tc>
      </w:tr>
      <w:tr w:rsidR="00D73015" w14:paraId="364A0738" w14:textId="77777777">
        <w:trPr>
          <w:trHeight w:val="49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D007" w14:textId="77777777" w:rsidR="00D73015" w:rsidRDefault="00043A99">
            <w:pPr>
              <w:spacing w:after="0" w:line="259" w:lineRule="auto"/>
              <w:ind w:left="52" w:firstLine="0"/>
              <w:jc w:val="left"/>
            </w:pPr>
            <w:r>
              <w:lastRenderedPageBreak/>
              <w:t>10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74A8" w14:textId="77777777" w:rsidR="00D73015" w:rsidRDefault="00043A99">
            <w:pPr>
              <w:spacing w:after="0" w:line="259" w:lineRule="auto"/>
              <w:ind w:left="0" w:firstLine="0"/>
              <w:jc w:val="left"/>
            </w:pPr>
            <w:r>
              <w:t>Развитие психики в зрелости и поздний период жизни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4240" w14:textId="77777777" w:rsidR="00D73015" w:rsidRDefault="00043A99">
            <w:pPr>
              <w:spacing w:after="44" w:line="238" w:lineRule="auto"/>
              <w:ind w:left="0" w:firstLine="0"/>
            </w:pPr>
            <w:r>
              <w:t>Эссе сравнительного анализа следующих аспектов поведения на разных возрастных этапах, характеристика основных возрастных переходов:</w:t>
            </w:r>
          </w:p>
          <w:p w14:paraId="412D5656" w14:textId="77777777" w:rsidR="00D73015" w:rsidRDefault="00043A99">
            <w:pPr>
              <w:numPr>
                <w:ilvl w:val="0"/>
                <w:numId w:val="30"/>
              </w:numPr>
              <w:spacing w:after="4" w:line="259" w:lineRule="auto"/>
              <w:ind w:hanging="360"/>
              <w:jc w:val="left"/>
            </w:pPr>
            <w:r>
              <w:t>развитие эмоциональной сферы;</w:t>
            </w:r>
          </w:p>
          <w:p w14:paraId="0355E6DB" w14:textId="77777777" w:rsidR="00D73015" w:rsidRDefault="00043A99">
            <w:pPr>
              <w:numPr>
                <w:ilvl w:val="0"/>
                <w:numId w:val="30"/>
              </w:numPr>
              <w:spacing w:after="5" w:line="259" w:lineRule="auto"/>
              <w:ind w:hanging="360"/>
              <w:jc w:val="left"/>
            </w:pPr>
            <w:r>
              <w:t>развитие познавательных процессов;</w:t>
            </w:r>
          </w:p>
          <w:p w14:paraId="11860939" w14:textId="77777777" w:rsidR="00D73015" w:rsidRDefault="00043A99">
            <w:pPr>
              <w:numPr>
                <w:ilvl w:val="0"/>
                <w:numId w:val="30"/>
              </w:numPr>
              <w:spacing w:after="3" w:line="259" w:lineRule="auto"/>
              <w:ind w:hanging="360"/>
              <w:jc w:val="left"/>
            </w:pPr>
            <w:r>
              <w:t>развитие личности;</w:t>
            </w:r>
          </w:p>
          <w:p w14:paraId="5E1C82E2" w14:textId="77777777" w:rsidR="00D73015" w:rsidRDefault="00043A99">
            <w:pPr>
              <w:numPr>
                <w:ilvl w:val="0"/>
                <w:numId w:val="30"/>
              </w:numPr>
              <w:spacing w:after="6" w:line="259" w:lineRule="auto"/>
              <w:ind w:hanging="360"/>
              <w:jc w:val="left"/>
            </w:pPr>
            <w:r>
              <w:t>развитие общения;</w:t>
            </w:r>
          </w:p>
          <w:p w14:paraId="06D5F444" w14:textId="77777777" w:rsidR="00D73015" w:rsidRDefault="00043A99">
            <w:pPr>
              <w:numPr>
                <w:ilvl w:val="0"/>
                <w:numId w:val="30"/>
              </w:numPr>
              <w:spacing w:after="0" w:line="259" w:lineRule="auto"/>
              <w:ind w:hanging="360"/>
              <w:jc w:val="left"/>
            </w:pPr>
            <w:r>
              <w:t>самостоятельность и инициатива;</w:t>
            </w:r>
          </w:p>
          <w:p w14:paraId="59089836" w14:textId="77777777" w:rsidR="00D73015" w:rsidRDefault="00043A99">
            <w:pPr>
              <w:spacing w:after="43" w:line="238" w:lineRule="auto"/>
              <w:ind w:left="0" w:firstLine="0"/>
            </w:pPr>
            <w:r>
              <w:t xml:space="preserve">Аннотация и подготовка к защите монографий по следующим книгам: </w:t>
            </w:r>
          </w:p>
          <w:p w14:paraId="39C442B5" w14:textId="77777777" w:rsidR="00D73015" w:rsidRDefault="00043A99">
            <w:pPr>
              <w:numPr>
                <w:ilvl w:val="0"/>
                <w:numId w:val="30"/>
              </w:numPr>
              <w:spacing w:after="0" w:line="259" w:lineRule="auto"/>
              <w:ind w:hanging="360"/>
              <w:jc w:val="left"/>
            </w:pPr>
            <w:r>
              <w:t xml:space="preserve">Феномен и категория зрелости  психологии. </w:t>
            </w:r>
          </w:p>
          <w:p w14:paraId="393FF398" w14:textId="77777777" w:rsidR="00D73015" w:rsidRDefault="00043A99">
            <w:pPr>
              <w:spacing w:after="43" w:line="257" w:lineRule="auto"/>
              <w:ind w:left="360" w:firstLine="0"/>
              <w:jc w:val="left"/>
            </w:pPr>
            <w:r>
              <w:t>Под ред. А.Л.Журавлева, Е.А. Сергиенко. М.: Когито-Центр, 2007.</w:t>
            </w:r>
          </w:p>
          <w:p w14:paraId="6570DFE3" w14:textId="77777777" w:rsidR="00D73015" w:rsidRDefault="00043A99">
            <w:pPr>
              <w:numPr>
                <w:ilvl w:val="0"/>
                <w:numId w:val="30"/>
              </w:numPr>
              <w:spacing w:after="0" w:line="259" w:lineRule="auto"/>
              <w:ind w:hanging="360"/>
              <w:jc w:val="left"/>
            </w:pPr>
            <w:r>
              <w:t>Краснова О.В. Лидерс А.Г. Социальная психология старости. М.: Академия, 2002.</w:t>
            </w:r>
          </w:p>
        </w:tc>
      </w:tr>
    </w:tbl>
    <w:p w14:paraId="2DD8991C" w14:textId="77777777" w:rsidR="00507206" w:rsidRDefault="00507206" w:rsidP="00507206">
      <w:pPr>
        <w:spacing w:after="0"/>
        <w:ind w:left="25"/>
      </w:pPr>
    </w:p>
    <w:p w14:paraId="5103BD91" w14:textId="77777777" w:rsidR="00D73015" w:rsidRPr="00FF03FF" w:rsidRDefault="00043A99" w:rsidP="00FF03FF">
      <w:pPr>
        <w:pStyle w:val="1"/>
      </w:pPr>
      <w:bookmarkStart w:id="20" w:name="_Toc106272961"/>
      <w:r w:rsidRPr="00FF03FF">
        <w:t>9.2. Методические рекомендации по подготовке письменных работ</w:t>
      </w:r>
      <w:bookmarkEnd w:id="20"/>
      <w:r w:rsidRPr="00FF03FF">
        <w:t xml:space="preserve">  </w:t>
      </w:r>
    </w:p>
    <w:p w14:paraId="178C55CB" w14:textId="77777777" w:rsidR="00D73015" w:rsidRDefault="00043A99">
      <w:pPr>
        <w:spacing w:after="266"/>
        <w:ind w:left="-5"/>
        <w:jc w:val="left"/>
      </w:pPr>
      <w:r>
        <w:t>Письменные работы (рефераты, аннотации) предусматривают наличие у студентов навыка работы с первоисточниками (поиск, обзор, анализ и систематизация теоретического материала).</w:t>
      </w:r>
      <w:r>
        <w:rPr>
          <w:color w:val="FF0000"/>
        </w:rPr>
        <w:t xml:space="preserve"> </w:t>
      </w:r>
      <w:r>
        <w:t>Составление тематических компьютерных презентаций с использованием аудио и видео включений подразумевают наличие сформированных навыков использования средств информационно-коммуникационных технологий</w:t>
      </w:r>
    </w:p>
    <w:p w14:paraId="7DC418B8" w14:textId="77777777" w:rsidR="00D73015" w:rsidRPr="00FF03FF" w:rsidRDefault="00043A99" w:rsidP="00FF03FF">
      <w:pPr>
        <w:pStyle w:val="1"/>
      </w:pPr>
      <w:bookmarkStart w:id="21" w:name="_Toc106272962"/>
      <w:r w:rsidRPr="00FF03FF">
        <w:t>9.3. Иные материалы</w:t>
      </w:r>
      <w:bookmarkEnd w:id="21"/>
    </w:p>
    <w:p w14:paraId="6D00A5A9" w14:textId="77777777" w:rsidR="0090536B" w:rsidRDefault="00043A99">
      <w:pPr>
        <w:pStyle w:val="1"/>
        <w:spacing w:after="266"/>
        <w:ind w:left="2904" w:firstLine="2760"/>
      </w:pPr>
      <w:r>
        <w:t xml:space="preserve">                                  </w:t>
      </w:r>
    </w:p>
    <w:p w14:paraId="52C2D29B" w14:textId="77777777" w:rsidR="0090536B" w:rsidRDefault="0090536B">
      <w:pPr>
        <w:pStyle w:val="1"/>
        <w:spacing w:after="266"/>
        <w:ind w:left="2904" w:firstLine="2760"/>
      </w:pPr>
    </w:p>
    <w:p w14:paraId="52BEAB9A" w14:textId="77777777" w:rsidR="0090536B" w:rsidRDefault="0090536B">
      <w:pPr>
        <w:pStyle w:val="1"/>
        <w:spacing w:after="266"/>
        <w:ind w:left="2904" w:firstLine="2760"/>
      </w:pPr>
    </w:p>
    <w:p w14:paraId="1E59212F" w14:textId="77777777" w:rsidR="0090536B" w:rsidRDefault="0090536B">
      <w:pPr>
        <w:pStyle w:val="1"/>
        <w:spacing w:after="266"/>
        <w:ind w:left="2904" w:firstLine="2760"/>
      </w:pPr>
    </w:p>
    <w:p w14:paraId="0D44F9F7" w14:textId="19268DC0" w:rsidR="0090536B" w:rsidRDefault="0090536B">
      <w:pPr>
        <w:pStyle w:val="1"/>
        <w:spacing w:after="266"/>
        <w:ind w:left="2904" w:firstLine="2760"/>
      </w:pPr>
    </w:p>
    <w:p w14:paraId="7718C867" w14:textId="0CCD0677" w:rsidR="0090536B" w:rsidRDefault="0090536B" w:rsidP="0090536B">
      <w:pPr>
        <w:rPr>
          <w:lang w:bidi="ar-SA"/>
        </w:rPr>
      </w:pPr>
    </w:p>
    <w:p w14:paraId="307DBE33" w14:textId="62F6827E" w:rsidR="0090536B" w:rsidRDefault="0090536B" w:rsidP="0090536B">
      <w:pPr>
        <w:rPr>
          <w:lang w:bidi="ar-SA"/>
        </w:rPr>
      </w:pPr>
    </w:p>
    <w:p w14:paraId="48B0FF5E" w14:textId="494191A3" w:rsidR="0090536B" w:rsidRDefault="0090536B" w:rsidP="0090536B">
      <w:pPr>
        <w:rPr>
          <w:lang w:bidi="ar-SA"/>
        </w:rPr>
      </w:pPr>
    </w:p>
    <w:p w14:paraId="737D07E8" w14:textId="77777777" w:rsidR="0090536B" w:rsidRPr="0090536B" w:rsidRDefault="0090536B" w:rsidP="0090536B">
      <w:pPr>
        <w:rPr>
          <w:lang w:bidi="ar-SA"/>
        </w:rPr>
      </w:pPr>
    </w:p>
    <w:p w14:paraId="7DCEA1F4" w14:textId="77777777" w:rsidR="0090536B" w:rsidRDefault="0090536B">
      <w:pPr>
        <w:pStyle w:val="1"/>
        <w:spacing w:after="266"/>
        <w:ind w:left="2904" w:firstLine="2760"/>
      </w:pPr>
    </w:p>
    <w:p w14:paraId="02C3A2E1" w14:textId="1EA54C7D" w:rsidR="0090536B" w:rsidRDefault="0090536B">
      <w:pPr>
        <w:pStyle w:val="1"/>
        <w:spacing w:after="266"/>
        <w:ind w:left="2904" w:firstLine="2760"/>
      </w:pPr>
    </w:p>
    <w:p w14:paraId="46741EF7" w14:textId="6FD4D57A" w:rsidR="0090536B" w:rsidRDefault="0090536B" w:rsidP="0090536B">
      <w:pPr>
        <w:rPr>
          <w:lang w:bidi="ar-SA"/>
        </w:rPr>
      </w:pPr>
    </w:p>
    <w:p w14:paraId="530E8ACD" w14:textId="77777777" w:rsidR="0090536B" w:rsidRPr="0090536B" w:rsidRDefault="0090536B" w:rsidP="0090536B">
      <w:pPr>
        <w:rPr>
          <w:lang w:bidi="ar-SA"/>
        </w:rPr>
      </w:pPr>
    </w:p>
    <w:p w14:paraId="6E159E97" w14:textId="77777777" w:rsidR="00507206" w:rsidRPr="00507206" w:rsidRDefault="00507206" w:rsidP="00507206">
      <w:pPr>
        <w:pStyle w:val="1"/>
        <w:ind w:left="10"/>
        <w:jc w:val="right"/>
        <w:rPr>
          <w:b w:val="0"/>
          <w:sz w:val="22"/>
        </w:rPr>
      </w:pPr>
      <w:bookmarkStart w:id="22" w:name="_Toc106272963"/>
      <w:r w:rsidRPr="00507206">
        <w:rPr>
          <w:b w:val="0"/>
          <w:sz w:val="22"/>
        </w:rPr>
        <w:lastRenderedPageBreak/>
        <w:t>Приложение 1. Аннотация</w:t>
      </w:r>
      <w:bookmarkEnd w:id="22"/>
    </w:p>
    <w:p w14:paraId="07FE56C5" w14:textId="77777777" w:rsidR="00507206" w:rsidRPr="00507206" w:rsidRDefault="00507206" w:rsidP="00507206">
      <w:pPr>
        <w:pStyle w:val="1"/>
        <w:ind w:left="10"/>
        <w:jc w:val="right"/>
        <w:rPr>
          <w:b w:val="0"/>
          <w:sz w:val="22"/>
        </w:rPr>
      </w:pPr>
      <w:bookmarkStart w:id="23" w:name="_Toc106272964"/>
      <w:r w:rsidRPr="00507206">
        <w:rPr>
          <w:b w:val="0"/>
          <w:sz w:val="22"/>
        </w:rPr>
        <w:t>рабочей программы дисциплины</w:t>
      </w:r>
      <w:bookmarkEnd w:id="23"/>
    </w:p>
    <w:p w14:paraId="7213A94C" w14:textId="77777777" w:rsidR="00507206" w:rsidRDefault="00507206" w:rsidP="00507206">
      <w:pPr>
        <w:pStyle w:val="1"/>
        <w:jc w:val="center"/>
      </w:pPr>
    </w:p>
    <w:p w14:paraId="66F55216" w14:textId="435369EE" w:rsidR="00D73015" w:rsidRDefault="00043A99" w:rsidP="00507206">
      <w:pPr>
        <w:pStyle w:val="1"/>
        <w:jc w:val="center"/>
      </w:pPr>
      <w:bookmarkStart w:id="24" w:name="_Toc106272965"/>
      <w:r>
        <w:t>АННОТАЦИЯ ДИСЦИПЛИНЫ</w:t>
      </w:r>
      <w:bookmarkEnd w:id="24"/>
    </w:p>
    <w:p w14:paraId="7780A72D" w14:textId="77777777" w:rsidR="00507206" w:rsidRDefault="00043A99" w:rsidP="00FF03FF">
      <w:pPr>
        <w:spacing w:after="0"/>
        <w:ind w:left="0" w:firstLine="567"/>
      </w:pPr>
      <w:r>
        <w:t>Дисциплина «</w:t>
      </w:r>
      <w:r w:rsidR="00507206">
        <w:t>р</w:t>
      </w:r>
      <w:r>
        <w:t xml:space="preserve">еализуется на психологическом факультете института психологии им. Л.С. Выготского РГГУ кафедрой «Психология личности». </w:t>
      </w:r>
    </w:p>
    <w:p w14:paraId="6C5B10F2" w14:textId="1D9A70F8" w:rsidR="00D73015" w:rsidRDefault="00043A99" w:rsidP="00FF03FF">
      <w:pPr>
        <w:spacing w:after="0"/>
        <w:ind w:left="0" w:firstLine="567"/>
      </w:pPr>
      <w:r>
        <w:t xml:space="preserve">Цель дисциплины сформировать соответствующие современному этапу развития психологической науки представления об общих закономерностях, детерминантах, движущих силах и механизмах психического развития, основной феноменологии о становления психики на разных этапах онтогенеза Задачи дисциплины: </w:t>
      </w:r>
    </w:p>
    <w:p w14:paraId="7CA616E3" w14:textId="77777777" w:rsidR="00D73015" w:rsidRDefault="00043A99" w:rsidP="00FF03FF">
      <w:pPr>
        <w:numPr>
          <w:ilvl w:val="0"/>
          <w:numId w:val="11"/>
        </w:numPr>
        <w:spacing w:after="0"/>
        <w:ind w:left="0" w:firstLine="567"/>
        <w:jc w:val="left"/>
      </w:pPr>
      <w:r>
        <w:t xml:space="preserve">сформировать представления о категориях и детерминантах психического развития, методологии и методах исследования процесса становления психики на разных этапах онтогенеза </w:t>
      </w:r>
    </w:p>
    <w:p w14:paraId="0AC8EFCA" w14:textId="77777777" w:rsidR="00D73015" w:rsidRDefault="00043A99" w:rsidP="00FF03FF">
      <w:pPr>
        <w:numPr>
          <w:ilvl w:val="0"/>
          <w:numId w:val="11"/>
        </w:numPr>
        <w:spacing w:after="0"/>
        <w:ind w:left="0" w:firstLine="567"/>
        <w:jc w:val="left"/>
      </w:pPr>
      <w:r>
        <w:t xml:space="preserve">сформировать знания об основных периодах развития психики в онтогенезе, феноменологии, характеризующей различные сферы психического в каждый из этих периодов </w:t>
      </w:r>
    </w:p>
    <w:p w14:paraId="59A3CC75" w14:textId="77777777" w:rsidR="00D73015" w:rsidRDefault="00043A99" w:rsidP="00FF03FF">
      <w:pPr>
        <w:numPr>
          <w:ilvl w:val="0"/>
          <w:numId w:val="11"/>
        </w:numPr>
        <w:spacing w:after="0"/>
        <w:ind w:left="0" w:firstLine="567"/>
        <w:jc w:val="left"/>
      </w:pPr>
      <w:r>
        <w:t xml:space="preserve">изучить основные линии развития, механизмы и условия становления основных линий развития психики на протяжении онтогенеза; </w:t>
      </w:r>
    </w:p>
    <w:p w14:paraId="7BE7878E" w14:textId="77777777" w:rsidR="00D73015" w:rsidRDefault="00043A99" w:rsidP="00FF03FF">
      <w:pPr>
        <w:spacing w:after="0"/>
        <w:ind w:left="0" w:firstLine="567"/>
      </w:pPr>
      <w:r>
        <w:t xml:space="preserve"> -получить умения реализовывать различные исследовательские подходы в профессиональной деятельности</w:t>
      </w:r>
      <w:r>
        <w:rPr>
          <w:sz w:val="27"/>
        </w:rPr>
        <w:t>.</w:t>
      </w:r>
    </w:p>
    <w:p w14:paraId="48ECAB17" w14:textId="77777777" w:rsidR="00507206" w:rsidRDefault="00507206" w:rsidP="00FF03FF">
      <w:pPr>
        <w:spacing w:after="0"/>
        <w:ind w:left="0" w:firstLine="567"/>
      </w:pPr>
    </w:p>
    <w:p w14:paraId="7C4857BB" w14:textId="77777777" w:rsidR="00D73015" w:rsidRDefault="00043A99" w:rsidP="00FF03FF">
      <w:pPr>
        <w:spacing w:after="0"/>
        <w:ind w:left="0" w:firstLine="567"/>
      </w:pPr>
      <w:r>
        <w:t xml:space="preserve">Дисциплина «Психология развития и возрастная психология» направлена на формирование следующих компетенций: </w:t>
      </w:r>
    </w:p>
    <w:p w14:paraId="7790DBAC" w14:textId="6E61776D" w:rsidR="0090536B" w:rsidRDefault="0090536B" w:rsidP="00FF03FF">
      <w:pPr>
        <w:spacing w:after="0"/>
        <w:ind w:left="0" w:firstLine="567"/>
      </w:pPr>
      <w:r>
        <w:t>ОПК-6</w:t>
      </w:r>
      <w:r w:rsidR="00507206">
        <w:t>.</w:t>
      </w:r>
      <w:r>
        <w:t xml:space="preserve"> 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</w:r>
      <w:r w:rsidR="00507206">
        <w:t>;</w:t>
      </w:r>
    </w:p>
    <w:p w14:paraId="0B483B77" w14:textId="2C2F7F58" w:rsidR="0090536B" w:rsidRDefault="0090536B" w:rsidP="00FF03FF">
      <w:pPr>
        <w:spacing w:after="0"/>
        <w:ind w:left="0" w:firstLine="567"/>
      </w:pPr>
      <w:r>
        <w:tab/>
        <w:t>ОПК-6.1</w:t>
      </w:r>
      <w:r w:rsidR="00507206">
        <w:t>.</w:t>
      </w:r>
      <w:r>
        <w:t xml:space="preserve"> Знать психологические особенности возрастных этапов и кризисов развития личности, факторов риска, профессиональных, гендерных, этнических и других социальных групп;</w:t>
      </w:r>
    </w:p>
    <w:p w14:paraId="6D1DFFF2" w14:textId="35351847" w:rsidR="0090536B" w:rsidRDefault="0090536B" w:rsidP="00FF03FF">
      <w:pPr>
        <w:spacing w:after="0"/>
        <w:ind w:left="0" w:firstLine="567"/>
      </w:pPr>
      <w:r>
        <w:t>ОПК-6.2</w:t>
      </w:r>
      <w:r w:rsidR="00507206">
        <w:t>.</w:t>
      </w:r>
      <w:r>
        <w:t xml:space="preserve"> Уметь осуществлять подбор и применение инструментария для измерения специфики функционирования психики человека с учётом возраста, кризисов развития и факторов риска, его принадлежности к профессиональной, гендерной, этнической и другим социальным группам, адекватного задачам исследования;</w:t>
      </w:r>
    </w:p>
    <w:p w14:paraId="7241F070" w14:textId="59DF6930" w:rsidR="0090536B" w:rsidRDefault="0090536B" w:rsidP="00FF03FF">
      <w:pPr>
        <w:spacing w:after="0"/>
        <w:ind w:left="0" w:firstLine="567"/>
      </w:pPr>
      <w:r>
        <w:t>ОПК-6.3</w:t>
      </w:r>
      <w:r w:rsidR="00507206">
        <w:t>.</w:t>
      </w:r>
      <w:r>
        <w:t xml:space="preserve"> Владеть способностью учитывать психологические особенности возрастных этапов</w:t>
      </w:r>
      <w:r w:rsidR="00FF03FF">
        <w:t xml:space="preserve"> и кризисов развития личности, </w:t>
      </w:r>
      <w:bookmarkStart w:id="25" w:name="_GoBack"/>
      <w:bookmarkEnd w:id="25"/>
      <w:r>
        <w:t>факторов риска, профессиональных, гендерных, этнических и других социальных групп при проведении комплексных исследований и решении задач психодиагностики</w:t>
      </w:r>
      <w:r w:rsidR="00507206">
        <w:t>.</w:t>
      </w:r>
    </w:p>
    <w:p w14:paraId="50BD385C" w14:textId="77777777" w:rsidR="00507206" w:rsidRDefault="00507206" w:rsidP="00FF03FF">
      <w:pPr>
        <w:spacing w:after="0"/>
        <w:ind w:left="0" w:firstLine="567"/>
      </w:pPr>
    </w:p>
    <w:p w14:paraId="090C9C8A" w14:textId="5D892AF5" w:rsidR="00D73015" w:rsidRDefault="00043A99" w:rsidP="00FF03FF">
      <w:pPr>
        <w:spacing w:after="0"/>
        <w:ind w:left="0" w:firstLine="567"/>
      </w:pPr>
      <w:r>
        <w:t>В результате освоения дисциплины</w:t>
      </w:r>
      <w:r>
        <w:rPr>
          <w:i/>
        </w:rPr>
        <w:t xml:space="preserve"> </w:t>
      </w:r>
      <w:r>
        <w:t>«Психология развития и возрастная психология» обучающийся должен:</w:t>
      </w:r>
    </w:p>
    <w:p w14:paraId="27D26608" w14:textId="5A7A6140" w:rsidR="00507206" w:rsidRDefault="00507206" w:rsidP="00FF03FF">
      <w:pPr>
        <w:spacing w:after="0"/>
        <w:ind w:left="0" w:firstLine="567"/>
      </w:pPr>
      <w:r>
        <w:t>Знать: новообразования, цели и задачи каждого возраста, классические и современные периодизации развития;</w:t>
      </w:r>
      <w:r w:rsidRPr="00507206">
        <w:t xml:space="preserve"> </w:t>
      </w:r>
      <w:r>
        <w:t>необходимость учета возрастных нормативов использования психодиагностических методик для измерения того или иного психологического или социально-психологического явления;</w:t>
      </w:r>
      <w:r w:rsidRPr="00507206">
        <w:t xml:space="preserve"> </w:t>
      </w:r>
      <w:r>
        <w:t>основные возрастные кризисы, их протекание, возможные исходы, значение для развития психики человека;</w:t>
      </w:r>
    </w:p>
    <w:p w14:paraId="06AF72C1" w14:textId="77777777" w:rsidR="00507206" w:rsidRDefault="00507206" w:rsidP="00FF03FF">
      <w:pPr>
        <w:spacing w:after="0"/>
        <w:ind w:left="0" w:firstLine="567"/>
      </w:pPr>
    </w:p>
    <w:p w14:paraId="4DA0FA00" w14:textId="77777777" w:rsidR="00507206" w:rsidRDefault="00507206" w:rsidP="00FF03FF">
      <w:pPr>
        <w:spacing w:after="0"/>
        <w:ind w:left="0" w:firstLine="567"/>
      </w:pPr>
      <w:r>
        <w:t>Уметь: давать характеристику каждому возрасту; описывать особенности прохождения возрастных стадий в разных культурах;</w:t>
      </w:r>
    </w:p>
    <w:p w14:paraId="13D216DB" w14:textId="77777777" w:rsidR="00507206" w:rsidRDefault="00507206" w:rsidP="00FF03FF">
      <w:pPr>
        <w:spacing w:after="0"/>
        <w:ind w:left="0" w:firstLine="567"/>
      </w:pPr>
    </w:p>
    <w:p w14:paraId="33A3BB93" w14:textId="3CE8D741" w:rsidR="00507206" w:rsidRDefault="00507206" w:rsidP="00FF03FF">
      <w:pPr>
        <w:spacing w:after="0"/>
        <w:ind w:left="0" w:firstLine="567"/>
      </w:pPr>
      <w:r>
        <w:lastRenderedPageBreak/>
        <w:t>Владеть: терминологическим аппаратом психологии развития;</w:t>
      </w:r>
      <w:r w:rsidRPr="00507206">
        <w:t xml:space="preserve"> </w:t>
      </w:r>
      <w:r>
        <w:t>навыком разработки анкетных форм, предназначенных для учета различных социально-демографических параметров выборки, в том числе пола, возраста, профессиональной, если необходимо, этнической принадлежности;</w:t>
      </w:r>
      <w:r w:rsidRPr="00507206">
        <w:t xml:space="preserve"> </w:t>
      </w:r>
      <w:r>
        <w:t>основными понятиями возрастной психологии и психологии развития для организации исследования, учитывающего значимые факторы из жизни респондентов (например, какие цели, с точки зрения психологии развития, стоят перед ним в данном возрасте: предметно—манипулятивная деятельность,интимно-личностное общение, профессиональная деятельность)</w:t>
      </w:r>
    </w:p>
    <w:p w14:paraId="2518D167" w14:textId="77777777" w:rsidR="00507206" w:rsidRDefault="00507206" w:rsidP="00FF03FF">
      <w:pPr>
        <w:spacing w:after="0"/>
        <w:ind w:left="0" w:firstLine="567"/>
      </w:pPr>
    </w:p>
    <w:p w14:paraId="5456FE77" w14:textId="4B96B167" w:rsidR="00D73015" w:rsidRDefault="00043A99" w:rsidP="00FF03FF">
      <w:pPr>
        <w:spacing w:after="0" w:line="250" w:lineRule="auto"/>
        <w:ind w:left="0" w:firstLine="567"/>
      </w:pPr>
      <w:r>
        <w:t xml:space="preserve">По дисциплине «Психология развития и возрастная психология» предусмотрена промежуточная аттестация в форме </w:t>
      </w:r>
      <w:r w:rsidR="00507206">
        <w:t>экзамена.</w:t>
      </w:r>
    </w:p>
    <w:p w14:paraId="286D0F72" w14:textId="57D9A674" w:rsidR="00D73015" w:rsidRDefault="00043A99" w:rsidP="00FF03FF">
      <w:pPr>
        <w:spacing w:after="0" w:line="250" w:lineRule="auto"/>
        <w:ind w:left="0" w:firstLine="567"/>
      </w:pPr>
      <w:r>
        <w:t xml:space="preserve">Общая трудоемкость освоения дисциплины «Психология развития и возрастная психология» составляет </w:t>
      </w:r>
      <w:r w:rsidR="0090536B">
        <w:t xml:space="preserve">3 </w:t>
      </w:r>
      <w:r>
        <w:t>зачетных единиц</w:t>
      </w:r>
      <w:r w:rsidR="00507206">
        <w:t>ы</w:t>
      </w:r>
      <w:r>
        <w:t>.</w:t>
      </w:r>
    </w:p>
    <w:sectPr w:rsidR="00D73015">
      <w:headerReference w:type="even" r:id="rId31"/>
      <w:headerReference w:type="default" r:id="rId32"/>
      <w:headerReference w:type="first" r:id="rId33"/>
      <w:pgSz w:w="11906" w:h="16838"/>
      <w:pgMar w:top="1139" w:right="848" w:bottom="1222" w:left="17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A8079" w14:textId="77777777" w:rsidR="00395BC1" w:rsidRDefault="00395BC1">
      <w:pPr>
        <w:spacing w:after="0" w:line="240" w:lineRule="auto"/>
      </w:pPr>
      <w:r>
        <w:separator/>
      </w:r>
    </w:p>
  </w:endnote>
  <w:endnote w:type="continuationSeparator" w:id="0">
    <w:p w14:paraId="1295C91A" w14:textId="77777777" w:rsidR="00395BC1" w:rsidRDefault="0039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699AB" w14:textId="77777777" w:rsidR="00395BC1" w:rsidRDefault="00395BC1">
      <w:pPr>
        <w:spacing w:after="0" w:line="240" w:lineRule="auto"/>
      </w:pPr>
      <w:r>
        <w:separator/>
      </w:r>
    </w:p>
  </w:footnote>
  <w:footnote w:type="continuationSeparator" w:id="0">
    <w:p w14:paraId="376DBFEC" w14:textId="77777777" w:rsidR="00395BC1" w:rsidRDefault="00395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EDA6B" w14:textId="77777777" w:rsidR="00395BC1" w:rsidRDefault="00395BC1">
    <w:pPr>
      <w:spacing w:after="0" w:line="259" w:lineRule="auto"/>
      <w:ind w:left="19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0D4E6" w14:textId="209B8FD6" w:rsidR="00395BC1" w:rsidRDefault="00395BC1">
    <w:pPr>
      <w:spacing w:after="0" w:line="259" w:lineRule="auto"/>
      <w:ind w:left="19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03FF" w:rsidRPr="00FF03FF">
      <w:rPr>
        <w:rFonts w:ascii="Arial Unicode MS" w:eastAsia="Arial Unicode MS" w:hAnsi="Arial Unicode MS" w:cs="Arial Unicode MS"/>
        <w:noProof/>
      </w:rPr>
      <w:t>5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FF774" w14:textId="77777777" w:rsidR="00395BC1" w:rsidRDefault="00395BC1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4B6F5" w14:textId="77777777" w:rsidR="00395BC1" w:rsidRDefault="00395BC1">
    <w:pPr>
      <w:spacing w:after="0" w:line="259" w:lineRule="auto"/>
      <w:ind w:left="19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BA252" w14:textId="7CE28A48" w:rsidR="00395BC1" w:rsidRDefault="00395BC1">
    <w:pPr>
      <w:spacing w:after="0" w:line="259" w:lineRule="auto"/>
      <w:ind w:left="19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03FF" w:rsidRPr="00FF03FF">
      <w:rPr>
        <w:rFonts w:ascii="Arial Unicode MS" w:eastAsia="Arial Unicode MS" w:hAnsi="Arial Unicode MS" w:cs="Arial Unicode MS"/>
        <w:noProof/>
      </w:rPr>
      <w:t>36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E0DDB" w14:textId="77777777" w:rsidR="00395BC1" w:rsidRDefault="00395BC1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35FD4"/>
    <w:multiLevelType w:val="hybridMultilevel"/>
    <w:tmpl w:val="0FA44C7C"/>
    <w:lvl w:ilvl="0" w:tplc="968267A0">
      <w:start w:val="1"/>
      <w:numFmt w:val="decimal"/>
      <w:lvlText w:val="%1.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614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0437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617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AE48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54C6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2C66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DA7D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D277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BE49FB"/>
    <w:multiLevelType w:val="hybridMultilevel"/>
    <w:tmpl w:val="BCA0CEE0"/>
    <w:lvl w:ilvl="0" w:tplc="25AA5068">
      <w:start w:val="1"/>
      <w:numFmt w:val="bullet"/>
      <w:lvlText w:val=""/>
      <w:lvlJc w:val="left"/>
      <w:pPr>
        <w:ind w:left="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2649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4F2E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D4486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32020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C65EC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5825C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E413A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22514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D9668C"/>
    <w:multiLevelType w:val="hybridMultilevel"/>
    <w:tmpl w:val="B6847958"/>
    <w:lvl w:ilvl="0" w:tplc="8BE8B526">
      <w:start w:val="1"/>
      <w:numFmt w:val="decimal"/>
      <w:lvlText w:val="%1.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7A87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D847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CEDF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AD0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F43E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12AA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2EC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3235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F97A03"/>
    <w:multiLevelType w:val="hybridMultilevel"/>
    <w:tmpl w:val="44ACF5C0"/>
    <w:lvl w:ilvl="0" w:tplc="46F244CE">
      <w:start w:val="1"/>
      <w:numFmt w:val="decimal"/>
      <w:lvlText w:val="%1.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D4C8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468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C8CE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D0C6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0C18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C2D3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CE6B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C28F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9C598E"/>
    <w:multiLevelType w:val="hybridMultilevel"/>
    <w:tmpl w:val="BA76E378"/>
    <w:lvl w:ilvl="0" w:tplc="0DD064B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8678B8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B8DA1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A0231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4CA54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CB2F6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582AB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EAD02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A25DC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557425"/>
    <w:multiLevelType w:val="hybridMultilevel"/>
    <w:tmpl w:val="DFFA346A"/>
    <w:lvl w:ilvl="0" w:tplc="13E6DC5A">
      <w:start w:val="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24B3D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BC13F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ECD1D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4896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C2D5E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82FF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40FFD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2587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D9396C"/>
    <w:multiLevelType w:val="hybridMultilevel"/>
    <w:tmpl w:val="6B647CAA"/>
    <w:lvl w:ilvl="0" w:tplc="03BA3EA8">
      <w:start w:val="2"/>
      <w:numFmt w:val="decimal"/>
      <w:lvlText w:val="%1.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EFC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288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603B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1C48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4FF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14D7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B2BB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D4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0813B7"/>
    <w:multiLevelType w:val="hybridMultilevel"/>
    <w:tmpl w:val="1C94E35A"/>
    <w:lvl w:ilvl="0" w:tplc="6E4A9FE4">
      <w:start w:val="1"/>
      <w:numFmt w:val="bullet"/>
      <w:lvlText w:val=""/>
      <w:lvlJc w:val="left"/>
      <w:pPr>
        <w:ind w:left="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2FF7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222F9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B6B16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B2D71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6EA0B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22D2E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C6A514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262448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5F2292"/>
    <w:multiLevelType w:val="hybridMultilevel"/>
    <w:tmpl w:val="DC5AE97A"/>
    <w:lvl w:ilvl="0" w:tplc="88BE40E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26E598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548AD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E5AB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2A103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2616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B8AE5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30B3F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9C462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BB3714"/>
    <w:multiLevelType w:val="hybridMultilevel"/>
    <w:tmpl w:val="7DA83A4C"/>
    <w:lvl w:ilvl="0" w:tplc="DA4E695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3AE02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A487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84180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72A12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7ECC6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9E7BC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83DF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369164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AC79DC"/>
    <w:multiLevelType w:val="hybridMultilevel"/>
    <w:tmpl w:val="92C8A084"/>
    <w:lvl w:ilvl="0" w:tplc="6D7CCE2E">
      <w:start w:val="1"/>
      <w:numFmt w:val="bullet"/>
      <w:lvlText w:val=""/>
      <w:lvlJc w:val="left"/>
      <w:pPr>
        <w:ind w:left="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AA6728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8C81A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C0593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76BB2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C7EB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D4760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1E9B5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637E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2316F6"/>
    <w:multiLevelType w:val="hybridMultilevel"/>
    <w:tmpl w:val="463CFC46"/>
    <w:lvl w:ilvl="0" w:tplc="B3C873D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0E8FEE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C746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F03AA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34044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DA1CF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407AD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46A2E6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E189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B93B71"/>
    <w:multiLevelType w:val="hybridMultilevel"/>
    <w:tmpl w:val="4A74B4FC"/>
    <w:lvl w:ilvl="0" w:tplc="AFFCC652">
      <w:start w:val="1"/>
      <w:numFmt w:val="bullet"/>
      <w:lvlText w:val=""/>
      <w:lvlJc w:val="left"/>
      <w:pPr>
        <w:ind w:left="3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445D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8614A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10DD2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605E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3621C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B6B14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2258A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40F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ABF6662"/>
    <w:multiLevelType w:val="hybridMultilevel"/>
    <w:tmpl w:val="F81AB6AC"/>
    <w:lvl w:ilvl="0" w:tplc="6C8E12F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9A3DE0">
      <w:start w:val="1"/>
      <w:numFmt w:val="bullet"/>
      <w:lvlText w:val="o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CB0D4">
      <w:start w:val="1"/>
      <w:numFmt w:val="bullet"/>
      <w:lvlText w:val="▪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C4D332">
      <w:start w:val="1"/>
      <w:numFmt w:val="bullet"/>
      <w:lvlText w:val="•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08A7F4">
      <w:start w:val="1"/>
      <w:numFmt w:val="bullet"/>
      <w:lvlText w:val="o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9EEDBE">
      <w:start w:val="1"/>
      <w:numFmt w:val="bullet"/>
      <w:lvlText w:val="▪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AA0AC4">
      <w:start w:val="1"/>
      <w:numFmt w:val="bullet"/>
      <w:lvlText w:val="•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C8D014">
      <w:start w:val="1"/>
      <w:numFmt w:val="bullet"/>
      <w:lvlText w:val="o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8805D2">
      <w:start w:val="1"/>
      <w:numFmt w:val="bullet"/>
      <w:lvlText w:val="▪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E6648D"/>
    <w:multiLevelType w:val="hybridMultilevel"/>
    <w:tmpl w:val="7666C2E8"/>
    <w:lvl w:ilvl="0" w:tplc="EFFE807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8AB28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ACED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6E1ED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0462D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3A386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489C0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EE87D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8AA81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FC9133F"/>
    <w:multiLevelType w:val="hybridMultilevel"/>
    <w:tmpl w:val="F5FA155C"/>
    <w:lvl w:ilvl="0" w:tplc="E462FF66">
      <w:start w:val="5"/>
      <w:numFmt w:val="decimal"/>
      <w:lvlText w:val="%1."/>
      <w:lvlJc w:val="left"/>
      <w:pPr>
        <w:ind w:left="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086E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E8C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CE6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10EF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04B2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218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DE23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783F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2EB4C09"/>
    <w:multiLevelType w:val="hybridMultilevel"/>
    <w:tmpl w:val="86E2F484"/>
    <w:lvl w:ilvl="0" w:tplc="15887A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A148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61F6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E449F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098F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7AF71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489AA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126AA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FA893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3D97581"/>
    <w:multiLevelType w:val="hybridMultilevel"/>
    <w:tmpl w:val="40382CEE"/>
    <w:lvl w:ilvl="0" w:tplc="1892DED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6C82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4442EE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DA94A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DC1A5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6843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01E7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44C5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A0AA1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58A62E6"/>
    <w:multiLevelType w:val="hybridMultilevel"/>
    <w:tmpl w:val="96908276"/>
    <w:lvl w:ilvl="0" w:tplc="672446E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12C3A2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20D252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F4E7A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5819C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A7ACC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14040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34ECF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ECD5B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66D605D"/>
    <w:multiLevelType w:val="hybridMultilevel"/>
    <w:tmpl w:val="58367098"/>
    <w:lvl w:ilvl="0" w:tplc="E648FD0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487D1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C57C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A6510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FC91C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9E552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045C6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9CDAF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CEE85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B3663D4"/>
    <w:multiLevelType w:val="hybridMultilevel"/>
    <w:tmpl w:val="2A94C16E"/>
    <w:lvl w:ilvl="0" w:tplc="247AB92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28D9A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6D82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7C3C3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D45AF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3E00F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DC234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041B4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29F5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DF6076"/>
    <w:multiLevelType w:val="hybridMultilevel"/>
    <w:tmpl w:val="C5781FF8"/>
    <w:lvl w:ilvl="0" w:tplc="CC70A31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5638D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A260C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12280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C8B5FA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E8116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AC7A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D44B4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E6B06E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BF44B0"/>
    <w:multiLevelType w:val="hybridMultilevel"/>
    <w:tmpl w:val="AEEC0FC0"/>
    <w:lvl w:ilvl="0" w:tplc="9EFE13C6">
      <w:start w:val="1"/>
      <w:numFmt w:val="bullet"/>
      <w:lvlText w:val=""/>
      <w:lvlJc w:val="left"/>
      <w:pPr>
        <w:ind w:left="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103C8C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94A2B2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0073D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748BF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601B0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8ECF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D6C24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A836C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CA24618"/>
    <w:multiLevelType w:val="hybridMultilevel"/>
    <w:tmpl w:val="991C3A6C"/>
    <w:lvl w:ilvl="0" w:tplc="96D4D26A">
      <w:start w:val="6"/>
      <w:numFmt w:val="decimal"/>
      <w:lvlText w:val="%1.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1CC2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BECA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1A15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7A08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8A8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E69F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9867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A0F4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DF9355B"/>
    <w:multiLevelType w:val="hybridMultilevel"/>
    <w:tmpl w:val="2A9E6254"/>
    <w:lvl w:ilvl="0" w:tplc="997C993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CEBDD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6E29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92427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E45C2A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9E78E6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DE426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12125A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6485E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2544E60"/>
    <w:multiLevelType w:val="hybridMultilevel"/>
    <w:tmpl w:val="FC2A85CE"/>
    <w:lvl w:ilvl="0" w:tplc="AFBAEE6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284A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A6E1C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8253D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B48D7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88107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2E0E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B8E18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385FA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A817A6"/>
    <w:multiLevelType w:val="hybridMultilevel"/>
    <w:tmpl w:val="D4D4805E"/>
    <w:lvl w:ilvl="0" w:tplc="29CA9B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74313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6233D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90CFB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CC620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C2E3D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2EFBC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FC565E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A22E8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C57566"/>
    <w:multiLevelType w:val="hybridMultilevel"/>
    <w:tmpl w:val="260CE8D4"/>
    <w:lvl w:ilvl="0" w:tplc="B56A5920">
      <w:start w:val="1"/>
      <w:numFmt w:val="decimal"/>
      <w:lvlText w:val="%1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A6C28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4C98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20DD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E8999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8BC9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BCCCC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9C7E9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2C74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B48545B"/>
    <w:multiLevelType w:val="hybridMultilevel"/>
    <w:tmpl w:val="C4E666F6"/>
    <w:lvl w:ilvl="0" w:tplc="75C44ABC">
      <w:start w:val="2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A2A2B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14EFC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C863D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825E3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1CA0B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4EB1E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969FD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09EF4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DA62825"/>
    <w:multiLevelType w:val="hybridMultilevel"/>
    <w:tmpl w:val="A06CC29A"/>
    <w:lvl w:ilvl="0" w:tplc="0C64D006">
      <w:start w:val="1"/>
      <w:numFmt w:val="bullet"/>
      <w:lvlText w:val=""/>
      <w:lvlJc w:val="left"/>
      <w:pPr>
        <w:ind w:left="3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7052E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7AB6C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5EDA0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78577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005E5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EEDA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744A8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4446C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15"/>
  </w:num>
  <w:num w:numId="3">
    <w:abstractNumId w:val="6"/>
  </w:num>
  <w:num w:numId="4">
    <w:abstractNumId w:val="27"/>
  </w:num>
  <w:num w:numId="5">
    <w:abstractNumId w:val="2"/>
  </w:num>
  <w:num w:numId="6">
    <w:abstractNumId w:val="0"/>
  </w:num>
  <w:num w:numId="7">
    <w:abstractNumId w:val="23"/>
  </w:num>
  <w:num w:numId="8">
    <w:abstractNumId w:val="3"/>
  </w:num>
  <w:num w:numId="9">
    <w:abstractNumId w:val="12"/>
  </w:num>
  <w:num w:numId="10">
    <w:abstractNumId w:val="29"/>
  </w:num>
  <w:num w:numId="11">
    <w:abstractNumId w:val="13"/>
  </w:num>
  <w:num w:numId="12">
    <w:abstractNumId w:val="17"/>
  </w:num>
  <w:num w:numId="13">
    <w:abstractNumId w:val="16"/>
  </w:num>
  <w:num w:numId="14">
    <w:abstractNumId w:val="24"/>
  </w:num>
  <w:num w:numId="15">
    <w:abstractNumId w:val="21"/>
  </w:num>
  <w:num w:numId="16">
    <w:abstractNumId w:val="1"/>
  </w:num>
  <w:num w:numId="17">
    <w:abstractNumId w:val="18"/>
  </w:num>
  <w:num w:numId="18">
    <w:abstractNumId w:val="26"/>
  </w:num>
  <w:num w:numId="19">
    <w:abstractNumId w:val="10"/>
  </w:num>
  <w:num w:numId="20">
    <w:abstractNumId w:val="20"/>
  </w:num>
  <w:num w:numId="21">
    <w:abstractNumId w:val="19"/>
  </w:num>
  <w:num w:numId="22">
    <w:abstractNumId w:val="22"/>
  </w:num>
  <w:num w:numId="23">
    <w:abstractNumId w:val="9"/>
  </w:num>
  <w:num w:numId="24">
    <w:abstractNumId w:val="7"/>
  </w:num>
  <w:num w:numId="25">
    <w:abstractNumId w:val="4"/>
  </w:num>
  <w:num w:numId="26">
    <w:abstractNumId w:val="5"/>
  </w:num>
  <w:num w:numId="27">
    <w:abstractNumId w:val="8"/>
  </w:num>
  <w:num w:numId="28">
    <w:abstractNumId w:val="14"/>
  </w:num>
  <w:num w:numId="29">
    <w:abstractNumId w:val="28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15"/>
    <w:rsid w:val="00033644"/>
    <w:rsid w:val="00043A99"/>
    <w:rsid w:val="00154643"/>
    <w:rsid w:val="00221E8A"/>
    <w:rsid w:val="00395BC1"/>
    <w:rsid w:val="00443F2B"/>
    <w:rsid w:val="004B6CC2"/>
    <w:rsid w:val="004E14D9"/>
    <w:rsid w:val="00507206"/>
    <w:rsid w:val="0059359F"/>
    <w:rsid w:val="005A1266"/>
    <w:rsid w:val="00604A7B"/>
    <w:rsid w:val="006260D7"/>
    <w:rsid w:val="006E44FE"/>
    <w:rsid w:val="00752444"/>
    <w:rsid w:val="008D6BAB"/>
    <w:rsid w:val="008E2A02"/>
    <w:rsid w:val="0090536B"/>
    <w:rsid w:val="00D22DA5"/>
    <w:rsid w:val="00D46AEE"/>
    <w:rsid w:val="00D73015"/>
    <w:rsid w:val="00FF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2B116"/>
  <w15:docId w15:val="{55C2E54A-5DB3-4F52-88B7-31C3D0F8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49" w:lineRule="auto"/>
      <w:ind w:left="15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rsid w:val="00FF03FF"/>
    <w:pPr>
      <w:keepNext/>
      <w:keepLines/>
      <w:ind w:firstLine="425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F03FF"/>
    <w:rPr>
      <w:rFonts w:ascii="Times New Roman" w:eastAsia="Times New Roman" w:hAnsi="Times New Roman" w:cs="Times New Roman"/>
      <w:b/>
      <w:color w:val="000000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9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BC1"/>
    <w:rPr>
      <w:rFonts w:ascii="Tahoma" w:eastAsia="Times New Roman" w:hAnsi="Tahoma" w:cs="Tahoma"/>
      <w:color w:val="000000"/>
      <w:sz w:val="16"/>
      <w:szCs w:val="16"/>
      <w:lang w:bidi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507206"/>
    <w:pPr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07206"/>
    <w:pPr>
      <w:spacing w:after="100"/>
      <w:ind w:left="0"/>
    </w:pPr>
  </w:style>
  <w:style w:type="character" w:styleId="a6">
    <w:name w:val="Hyperlink"/>
    <w:basedOn w:val="a0"/>
    <w:uiPriority w:val="99"/>
    <w:unhideWhenUsed/>
    <w:rsid w:val="005072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si.webzone.ru/" TargetMode="External"/><Relationship Id="rId18" Type="http://schemas.openxmlformats.org/officeDocument/2006/relationships/hyperlink" Target="http://www.psychlib.ru/" TargetMode="External"/><Relationship Id="rId26" Type="http://schemas.openxmlformats.org/officeDocument/2006/relationships/hyperlink" Target="http://psystud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journals.ru/psyedu_ru/index.shtml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library.ru/" TargetMode="External"/><Relationship Id="rId17" Type="http://schemas.openxmlformats.org/officeDocument/2006/relationships/hyperlink" Target="http://www.psychlib.ru/" TargetMode="External"/><Relationship Id="rId25" Type="http://schemas.openxmlformats.org/officeDocument/2006/relationships/hyperlink" Target="http://elibrary.ru/title_about.asp?id=28257" TargetMode="External"/><Relationship Id="rId33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://www.psychlib.ru/" TargetMode="External"/><Relationship Id="rId20" Type="http://schemas.openxmlformats.org/officeDocument/2006/relationships/hyperlink" Target="http://www.psychlib.ru/" TargetMode="External"/><Relationship Id="rId29" Type="http://schemas.openxmlformats.org/officeDocument/2006/relationships/hyperlink" Target="http://www.vopps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://elibrary.ru/title_about.asp?id=28257" TargetMode="External"/><Relationship Id="rId32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yperlink" Target="http://www.scool.edu.ru/" TargetMode="External"/><Relationship Id="rId23" Type="http://schemas.openxmlformats.org/officeDocument/2006/relationships/hyperlink" Target="http://psyjournals.ru/kip/index.shtml" TargetMode="External"/><Relationship Id="rId28" Type="http://schemas.openxmlformats.org/officeDocument/2006/relationships/hyperlink" Target="http://www.psy.su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psychlib.ru/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fio.ru/" TargetMode="External"/><Relationship Id="rId22" Type="http://schemas.openxmlformats.org/officeDocument/2006/relationships/hyperlink" Target="http://psyberlink.flogiston.ru/internet/journ_ru/j_ip.htm" TargetMode="External"/><Relationship Id="rId27" Type="http://schemas.openxmlformats.org/officeDocument/2006/relationships/hyperlink" Target="http://rl-online.ru/index.html" TargetMode="External"/><Relationship Id="rId30" Type="http://schemas.openxmlformats.org/officeDocument/2006/relationships/hyperlink" Target="http://magazine.mospsy.ru/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1E1AA-B520-4146-915A-2C32C87D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36</Pages>
  <Words>8951</Words>
  <Characters>51024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</dc:creator>
  <cp:keywords/>
  <cp:lastModifiedBy>Dmitriy</cp:lastModifiedBy>
  <cp:revision>11</cp:revision>
  <dcterms:created xsi:type="dcterms:W3CDTF">2021-11-17T11:57:00Z</dcterms:created>
  <dcterms:modified xsi:type="dcterms:W3CDTF">2022-06-16T21:08:00Z</dcterms:modified>
</cp:coreProperties>
</file>